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317AF" w14:textId="0D8F826F" w:rsidR="007E2C32" w:rsidRPr="00C07E18" w:rsidRDefault="00207BA7" w:rsidP="00207BA7">
      <w:pPr>
        <w:pStyle w:val="NoSpacing"/>
        <w:jc w:val="center"/>
        <w:rPr>
          <w:b/>
          <w:bCs/>
          <w:sz w:val="32"/>
          <w:szCs w:val="32"/>
        </w:rPr>
      </w:pPr>
      <w:r w:rsidRPr="00C07E18">
        <w:rPr>
          <w:b/>
          <w:bCs/>
          <w:sz w:val="32"/>
          <w:szCs w:val="32"/>
        </w:rPr>
        <w:t>CLEAN SWEEP PRICE</w:t>
      </w:r>
      <w:r w:rsidR="00B10ADE">
        <w:rPr>
          <w:b/>
          <w:bCs/>
          <w:sz w:val="32"/>
          <w:szCs w:val="32"/>
        </w:rPr>
        <w:t xml:space="preserve"> LIST</w:t>
      </w:r>
    </w:p>
    <w:p w14:paraId="54FECF1A" w14:textId="1B2BB622" w:rsidR="00207BA7" w:rsidRPr="00C07E18" w:rsidRDefault="00207BA7" w:rsidP="00207BA7">
      <w:pPr>
        <w:pStyle w:val="NoSpacing"/>
        <w:jc w:val="center"/>
        <w:rPr>
          <w:b/>
          <w:bCs/>
          <w:sz w:val="32"/>
          <w:szCs w:val="32"/>
        </w:rPr>
      </w:pPr>
      <w:r w:rsidRPr="00C07E18">
        <w:rPr>
          <w:b/>
          <w:bCs/>
          <w:sz w:val="32"/>
          <w:szCs w:val="32"/>
        </w:rPr>
        <w:t>CITY WIDE PICK-UP</w:t>
      </w:r>
    </w:p>
    <w:p w14:paraId="76F6EF25" w14:textId="7D047DA0" w:rsidR="00207BA7" w:rsidRDefault="00207BA7" w:rsidP="00207BA7">
      <w:pPr>
        <w:pStyle w:val="NoSpacing"/>
        <w:jc w:val="center"/>
        <w:rPr>
          <w:b/>
          <w:bCs/>
          <w:sz w:val="32"/>
          <w:szCs w:val="32"/>
        </w:rPr>
      </w:pPr>
      <w:r w:rsidRPr="00C07E18">
        <w:rPr>
          <w:b/>
          <w:bCs/>
          <w:sz w:val="32"/>
          <w:szCs w:val="32"/>
        </w:rPr>
        <w:t>ALL CHECKS MADE OUT TO “CITY OF CRESTON”</w:t>
      </w:r>
      <w:r w:rsidR="00E26AF0">
        <w:rPr>
          <w:b/>
          <w:bCs/>
          <w:sz w:val="32"/>
          <w:szCs w:val="32"/>
        </w:rPr>
        <w:t xml:space="preserve"> OR PAY ONLINE</w:t>
      </w:r>
    </w:p>
    <w:p w14:paraId="3054711E" w14:textId="49D5D044" w:rsidR="00E26AF0" w:rsidRPr="00C07E18" w:rsidRDefault="00E26AF0" w:rsidP="00207BA7">
      <w:pPr>
        <w:pStyle w:val="NoSpacing"/>
        <w:jc w:val="center"/>
        <w:rPr>
          <w:b/>
          <w:bCs/>
          <w:sz w:val="32"/>
          <w:szCs w:val="32"/>
        </w:rPr>
      </w:pPr>
      <w:r>
        <w:rPr>
          <w:b/>
          <w:bCs/>
          <w:sz w:val="32"/>
          <w:szCs w:val="32"/>
        </w:rPr>
        <w:t xml:space="preserve">AT </w:t>
      </w:r>
      <w:hyperlink r:id="rId5" w:history="1">
        <w:r w:rsidRPr="00C44138">
          <w:rPr>
            <w:rStyle w:val="Hyperlink"/>
            <w:b/>
            <w:bCs/>
            <w:sz w:val="32"/>
            <w:szCs w:val="32"/>
          </w:rPr>
          <w:t>WWW.CRESTONIOWA.GOV</w:t>
        </w:r>
      </w:hyperlink>
      <w:r>
        <w:rPr>
          <w:b/>
          <w:bCs/>
          <w:sz w:val="32"/>
          <w:szCs w:val="32"/>
        </w:rPr>
        <w:t xml:space="preserve"> </w:t>
      </w:r>
    </w:p>
    <w:p w14:paraId="016E4D9E" w14:textId="17828648" w:rsidR="00207BA7" w:rsidRPr="00C07E18" w:rsidRDefault="00207BA7" w:rsidP="00207BA7">
      <w:pPr>
        <w:pStyle w:val="NoSpacing"/>
        <w:jc w:val="center"/>
        <w:rPr>
          <w:b/>
          <w:bCs/>
          <w:sz w:val="32"/>
          <w:szCs w:val="32"/>
        </w:rPr>
      </w:pPr>
      <w:r w:rsidRPr="00C07E18">
        <w:rPr>
          <w:b/>
          <w:bCs/>
          <w:sz w:val="32"/>
          <w:szCs w:val="32"/>
        </w:rPr>
        <w:t>RESIDENTIAL ONLY – NO BUSINESSES</w:t>
      </w:r>
      <w:r w:rsidR="00E26AF0">
        <w:rPr>
          <w:b/>
          <w:bCs/>
          <w:sz w:val="32"/>
          <w:szCs w:val="32"/>
        </w:rPr>
        <w:t xml:space="preserve"> ARE</w:t>
      </w:r>
      <w:r w:rsidRPr="00C07E18">
        <w:rPr>
          <w:b/>
          <w:bCs/>
          <w:sz w:val="32"/>
          <w:szCs w:val="32"/>
        </w:rPr>
        <w:t xml:space="preserve"> ELIGIBLE</w:t>
      </w:r>
    </w:p>
    <w:p w14:paraId="00898582" w14:textId="57688535" w:rsidR="00207BA7" w:rsidRDefault="007765A0" w:rsidP="00207BA7">
      <w:pPr>
        <w:pStyle w:val="NoSpacing"/>
        <w:jc w:val="center"/>
        <w:rPr>
          <w:b/>
          <w:bCs/>
          <w:sz w:val="32"/>
          <w:szCs w:val="32"/>
        </w:rPr>
      </w:pPr>
      <w:r>
        <w:rPr>
          <w:b/>
          <w:bCs/>
          <w:sz w:val="32"/>
          <w:szCs w:val="32"/>
        </w:rPr>
        <w:t xml:space="preserve">SIGN-UP FROM </w:t>
      </w:r>
      <w:r w:rsidR="005B3C80">
        <w:rPr>
          <w:b/>
          <w:bCs/>
          <w:sz w:val="32"/>
          <w:szCs w:val="32"/>
        </w:rPr>
        <w:t>0</w:t>
      </w:r>
      <w:r w:rsidR="00217D16">
        <w:rPr>
          <w:b/>
          <w:bCs/>
          <w:sz w:val="32"/>
          <w:szCs w:val="32"/>
        </w:rPr>
        <w:t>4</w:t>
      </w:r>
      <w:r w:rsidR="005B3C80">
        <w:rPr>
          <w:b/>
          <w:bCs/>
          <w:sz w:val="32"/>
          <w:szCs w:val="32"/>
        </w:rPr>
        <w:t>/</w:t>
      </w:r>
      <w:r w:rsidR="00217D16">
        <w:rPr>
          <w:b/>
          <w:bCs/>
          <w:sz w:val="32"/>
          <w:szCs w:val="32"/>
        </w:rPr>
        <w:t>29</w:t>
      </w:r>
      <w:r w:rsidR="005B3C80">
        <w:rPr>
          <w:b/>
          <w:bCs/>
          <w:sz w:val="32"/>
          <w:szCs w:val="32"/>
        </w:rPr>
        <w:t>/2</w:t>
      </w:r>
      <w:r w:rsidR="00217D16">
        <w:rPr>
          <w:b/>
          <w:bCs/>
          <w:sz w:val="32"/>
          <w:szCs w:val="32"/>
        </w:rPr>
        <w:t>4</w:t>
      </w:r>
      <w:r w:rsidR="00207BA7" w:rsidRPr="00C07E18">
        <w:rPr>
          <w:b/>
          <w:bCs/>
          <w:sz w:val="32"/>
          <w:szCs w:val="32"/>
        </w:rPr>
        <w:t xml:space="preserve"> THRU</w:t>
      </w:r>
      <w:r w:rsidR="00A25B03">
        <w:rPr>
          <w:b/>
          <w:bCs/>
          <w:sz w:val="32"/>
          <w:szCs w:val="32"/>
        </w:rPr>
        <w:t xml:space="preserve"> </w:t>
      </w:r>
      <w:r w:rsidR="00217D16">
        <w:rPr>
          <w:b/>
          <w:bCs/>
          <w:sz w:val="32"/>
          <w:szCs w:val="32"/>
        </w:rPr>
        <w:t xml:space="preserve">NOON </w:t>
      </w:r>
      <w:r w:rsidR="005B3C80">
        <w:rPr>
          <w:b/>
          <w:bCs/>
          <w:sz w:val="32"/>
          <w:szCs w:val="32"/>
        </w:rPr>
        <w:t>05</w:t>
      </w:r>
      <w:r w:rsidR="00E26AF0">
        <w:rPr>
          <w:b/>
          <w:bCs/>
          <w:sz w:val="32"/>
          <w:szCs w:val="32"/>
        </w:rPr>
        <w:t>/</w:t>
      </w:r>
      <w:r w:rsidR="00217D16">
        <w:rPr>
          <w:b/>
          <w:bCs/>
          <w:sz w:val="32"/>
          <w:szCs w:val="32"/>
        </w:rPr>
        <w:t>09</w:t>
      </w:r>
      <w:r w:rsidR="00A25B03">
        <w:rPr>
          <w:b/>
          <w:bCs/>
          <w:sz w:val="32"/>
          <w:szCs w:val="32"/>
        </w:rPr>
        <w:t>/2</w:t>
      </w:r>
      <w:r w:rsidR="00217D16">
        <w:rPr>
          <w:b/>
          <w:bCs/>
          <w:sz w:val="32"/>
          <w:szCs w:val="32"/>
        </w:rPr>
        <w:t>4</w:t>
      </w:r>
    </w:p>
    <w:p w14:paraId="0F988A67" w14:textId="2DEC2587" w:rsidR="0057425D" w:rsidRDefault="0057425D" w:rsidP="00207BA7">
      <w:pPr>
        <w:pStyle w:val="NoSpacing"/>
        <w:jc w:val="center"/>
        <w:rPr>
          <w:b/>
          <w:bCs/>
          <w:sz w:val="32"/>
          <w:szCs w:val="32"/>
        </w:rPr>
      </w:pPr>
      <w:r>
        <w:rPr>
          <w:b/>
          <w:bCs/>
          <w:sz w:val="32"/>
          <w:szCs w:val="32"/>
        </w:rPr>
        <w:t xml:space="preserve">ITEMS WILL BE PICKED UP ON </w:t>
      </w:r>
      <w:r w:rsidR="005B3C80">
        <w:rPr>
          <w:b/>
          <w:bCs/>
          <w:sz w:val="32"/>
          <w:szCs w:val="32"/>
        </w:rPr>
        <w:t>05</w:t>
      </w:r>
      <w:r>
        <w:rPr>
          <w:b/>
          <w:bCs/>
          <w:sz w:val="32"/>
          <w:szCs w:val="32"/>
        </w:rPr>
        <w:t>/</w:t>
      </w:r>
      <w:r w:rsidR="00217D16">
        <w:rPr>
          <w:b/>
          <w:bCs/>
          <w:sz w:val="32"/>
          <w:szCs w:val="32"/>
        </w:rPr>
        <w:t>09</w:t>
      </w:r>
      <w:r>
        <w:rPr>
          <w:b/>
          <w:bCs/>
          <w:sz w:val="32"/>
          <w:szCs w:val="32"/>
        </w:rPr>
        <w:t xml:space="preserve"> &amp; </w:t>
      </w:r>
      <w:r w:rsidR="005B3C80">
        <w:rPr>
          <w:b/>
          <w:bCs/>
          <w:sz w:val="32"/>
          <w:szCs w:val="32"/>
        </w:rPr>
        <w:t>05</w:t>
      </w:r>
      <w:r>
        <w:rPr>
          <w:b/>
          <w:bCs/>
          <w:sz w:val="32"/>
          <w:szCs w:val="32"/>
        </w:rPr>
        <w:t>/</w:t>
      </w:r>
      <w:r w:rsidR="00217D16">
        <w:rPr>
          <w:b/>
          <w:bCs/>
          <w:sz w:val="32"/>
          <w:szCs w:val="32"/>
        </w:rPr>
        <w:t>10</w:t>
      </w:r>
      <w:r>
        <w:rPr>
          <w:b/>
          <w:bCs/>
          <w:sz w:val="32"/>
          <w:szCs w:val="32"/>
        </w:rPr>
        <w:t xml:space="preserve"> ONLY</w:t>
      </w:r>
    </w:p>
    <w:p w14:paraId="5AAD4BA5" w14:textId="77777777" w:rsidR="0057425D" w:rsidRPr="00C07E18" w:rsidRDefault="0057425D" w:rsidP="00207BA7">
      <w:pPr>
        <w:pStyle w:val="NoSpacing"/>
        <w:jc w:val="center"/>
        <w:rPr>
          <w:b/>
          <w:bCs/>
          <w:sz w:val="32"/>
          <w:szCs w:val="32"/>
        </w:rPr>
      </w:pPr>
    </w:p>
    <w:p w14:paraId="0B9ED07F" w14:textId="77777777" w:rsidR="00C07E18" w:rsidRPr="00207BA7" w:rsidRDefault="00C07E18" w:rsidP="00207BA7">
      <w:pPr>
        <w:pStyle w:val="NoSpacing"/>
        <w:jc w:val="center"/>
        <w:rPr>
          <w:b/>
          <w:bCs/>
          <w:sz w:val="28"/>
          <w:szCs w:val="28"/>
        </w:rPr>
      </w:pPr>
    </w:p>
    <w:tbl>
      <w:tblPr>
        <w:tblStyle w:val="TableGrid"/>
        <w:tblW w:w="0" w:type="auto"/>
        <w:tblInd w:w="2155" w:type="dxa"/>
        <w:tblLook w:val="04A0" w:firstRow="1" w:lastRow="0" w:firstColumn="1" w:lastColumn="0" w:noHBand="0" w:noVBand="1"/>
      </w:tblPr>
      <w:tblGrid>
        <w:gridCol w:w="2880"/>
        <w:gridCol w:w="2880"/>
      </w:tblGrid>
      <w:tr w:rsidR="003B1C92" w14:paraId="58214E6E" w14:textId="77777777" w:rsidTr="00E16FCC">
        <w:tc>
          <w:tcPr>
            <w:tcW w:w="2880" w:type="dxa"/>
            <w:tcBorders>
              <w:right w:val="nil"/>
            </w:tcBorders>
            <w:shd w:val="clear" w:color="auto" w:fill="D9D9D9" w:themeFill="background1" w:themeFillShade="D9"/>
          </w:tcPr>
          <w:p w14:paraId="34DA59AE" w14:textId="3F6B3EA4" w:rsidR="003B1C92" w:rsidRPr="00207BA7" w:rsidRDefault="003B1C92" w:rsidP="003B1C92">
            <w:pPr>
              <w:jc w:val="right"/>
              <w:rPr>
                <w:b/>
                <w:bCs/>
                <w:sz w:val="36"/>
                <w:szCs w:val="36"/>
              </w:rPr>
            </w:pPr>
            <w:r w:rsidRPr="00207BA7">
              <w:rPr>
                <w:b/>
                <w:bCs/>
                <w:sz w:val="36"/>
                <w:szCs w:val="36"/>
              </w:rPr>
              <w:t>FREE</w:t>
            </w:r>
          </w:p>
        </w:tc>
        <w:tc>
          <w:tcPr>
            <w:tcW w:w="2880" w:type="dxa"/>
            <w:tcBorders>
              <w:left w:val="nil"/>
            </w:tcBorders>
            <w:shd w:val="clear" w:color="auto" w:fill="D9D9D9" w:themeFill="background1" w:themeFillShade="D9"/>
          </w:tcPr>
          <w:p w14:paraId="37AF38C2" w14:textId="15109C69" w:rsidR="003B1C92" w:rsidRPr="00207BA7" w:rsidRDefault="003B1C92" w:rsidP="005D2864">
            <w:pPr>
              <w:rPr>
                <w:b/>
                <w:bCs/>
                <w:sz w:val="36"/>
                <w:szCs w:val="36"/>
              </w:rPr>
            </w:pPr>
            <w:r w:rsidRPr="00207BA7">
              <w:rPr>
                <w:b/>
                <w:bCs/>
                <w:sz w:val="36"/>
                <w:szCs w:val="36"/>
              </w:rPr>
              <w:t>ITEMS</w:t>
            </w:r>
          </w:p>
        </w:tc>
      </w:tr>
      <w:tr w:rsidR="005D3CE3" w14:paraId="2ECE61A9" w14:textId="77777777" w:rsidTr="00E16FCC">
        <w:tc>
          <w:tcPr>
            <w:tcW w:w="2880" w:type="dxa"/>
          </w:tcPr>
          <w:p w14:paraId="116865B1" w14:textId="77777777" w:rsidR="005D3CE3" w:rsidRDefault="005D3CE3" w:rsidP="005D2864">
            <w:r>
              <w:t>Air Conditioners</w:t>
            </w:r>
          </w:p>
          <w:p w14:paraId="0AF29F46" w14:textId="11B3F6F0" w:rsidR="00C269EF" w:rsidRDefault="00C269EF" w:rsidP="005D2864">
            <w:r>
              <w:t>Beds – Metal Frames</w:t>
            </w:r>
          </w:p>
          <w:p w14:paraId="401505BE" w14:textId="2AE2DD30" w:rsidR="00C269EF" w:rsidRDefault="00C269EF" w:rsidP="005D2864">
            <w:r>
              <w:t>Bikes</w:t>
            </w:r>
          </w:p>
          <w:p w14:paraId="1C65A794" w14:textId="207C54FE" w:rsidR="00E16FCC" w:rsidRDefault="00E16FCC" w:rsidP="005D2864">
            <w:r>
              <w:t>Computer Keyboards</w:t>
            </w:r>
            <w:r w:rsidR="00A123B3">
              <w:t xml:space="preserve"> &amp;</w:t>
            </w:r>
          </w:p>
          <w:p w14:paraId="5CD5468D" w14:textId="390ECA51" w:rsidR="00A123B3" w:rsidRDefault="00A123B3" w:rsidP="005D2864">
            <w:r>
              <w:t xml:space="preserve">   mouse</w:t>
            </w:r>
          </w:p>
          <w:p w14:paraId="6D11F7A9" w14:textId="25C1F1CA" w:rsidR="005D3CE3" w:rsidRDefault="005D3CE3" w:rsidP="005D2864">
            <w:r>
              <w:t>Dehumidifiers</w:t>
            </w:r>
          </w:p>
          <w:p w14:paraId="65570FB8" w14:textId="77777777" w:rsidR="005D3CE3" w:rsidRDefault="005D3CE3" w:rsidP="005D2864">
            <w:r>
              <w:t>Dishwashers</w:t>
            </w:r>
          </w:p>
          <w:p w14:paraId="5802F376" w14:textId="77777777" w:rsidR="005D3CE3" w:rsidRDefault="005D3CE3" w:rsidP="005D2864">
            <w:r>
              <w:t>Dryers</w:t>
            </w:r>
          </w:p>
          <w:p w14:paraId="0442EC1C" w14:textId="77777777" w:rsidR="005D3CE3" w:rsidRDefault="005D3CE3" w:rsidP="005D2864">
            <w:r>
              <w:t>Freezers</w:t>
            </w:r>
          </w:p>
          <w:p w14:paraId="1668936A" w14:textId="5C4C3913" w:rsidR="005D3CE3" w:rsidRDefault="005D3CE3" w:rsidP="005D2864">
            <w:r>
              <w:t>Furnaces</w:t>
            </w:r>
          </w:p>
          <w:p w14:paraId="73368868" w14:textId="1ABC7BE2" w:rsidR="00C269EF" w:rsidRDefault="00C269EF" w:rsidP="005D2864">
            <w:r>
              <w:t>Grills</w:t>
            </w:r>
          </w:p>
          <w:p w14:paraId="44EC078C" w14:textId="77777777" w:rsidR="005D3CE3" w:rsidRDefault="005D3CE3" w:rsidP="005D2864">
            <w:r>
              <w:t>Hot Water Heaters</w:t>
            </w:r>
          </w:p>
          <w:p w14:paraId="2DEA6EFC" w14:textId="5E07E605" w:rsidR="005D3CE3" w:rsidRDefault="005D3CE3" w:rsidP="005D2864">
            <w:r>
              <w:t>Humidifiers</w:t>
            </w:r>
          </w:p>
          <w:p w14:paraId="15B08D52" w14:textId="122D6624" w:rsidR="005D3CE3" w:rsidRDefault="00E16FCC" w:rsidP="005D2864">
            <w:r>
              <w:t>Lawn Mowers – Push &amp; Rider</w:t>
            </w:r>
          </w:p>
        </w:tc>
        <w:tc>
          <w:tcPr>
            <w:tcW w:w="2880" w:type="dxa"/>
          </w:tcPr>
          <w:p w14:paraId="1BB44350" w14:textId="184CC65C" w:rsidR="00C269EF" w:rsidRDefault="00C269EF" w:rsidP="005D2864">
            <w:r>
              <w:t>Microwaves</w:t>
            </w:r>
          </w:p>
          <w:p w14:paraId="312A391D" w14:textId="5459FFB9" w:rsidR="005D3CE3" w:rsidRDefault="005D3CE3" w:rsidP="005D2864">
            <w:r>
              <w:t>Refrigerators</w:t>
            </w:r>
          </w:p>
          <w:p w14:paraId="3BDDDB76" w14:textId="77777777" w:rsidR="005D3CE3" w:rsidRDefault="005D3CE3" w:rsidP="005D2864">
            <w:r>
              <w:t>Roto Tillers</w:t>
            </w:r>
          </w:p>
          <w:p w14:paraId="4939141C" w14:textId="03645FCB" w:rsidR="005D3CE3" w:rsidRDefault="005D3CE3" w:rsidP="005D2864">
            <w:r>
              <w:t>Sink</w:t>
            </w:r>
            <w:r w:rsidR="0062349D">
              <w:t>s</w:t>
            </w:r>
            <w:r>
              <w:t xml:space="preserve"> – </w:t>
            </w:r>
            <w:r w:rsidR="0062349D">
              <w:t>Metal</w:t>
            </w:r>
          </w:p>
          <w:p w14:paraId="2DC552A3" w14:textId="77777777" w:rsidR="005D3CE3" w:rsidRDefault="005D3CE3" w:rsidP="005D2864">
            <w:r>
              <w:t>Snow Blowers</w:t>
            </w:r>
          </w:p>
          <w:p w14:paraId="3D217F9D" w14:textId="77777777" w:rsidR="00E70E2E" w:rsidRDefault="005D3CE3" w:rsidP="005D2864">
            <w:r>
              <w:t>Stoves</w:t>
            </w:r>
          </w:p>
          <w:p w14:paraId="52393314" w14:textId="74760808" w:rsidR="00C269EF" w:rsidRDefault="00C269EF" w:rsidP="005D2864">
            <w:r>
              <w:t>Swing Sets</w:t>
            </w:r>
            <w:r w:rsidR="00E70E2E">
              <w:t xml:space="preserve"> – Metal </w:t>
            </w:r>
          </w:p>
          <w:p w14:paraId="46B01067" w14:textId="4BE95A47" w:rsidR="005D3CE3" w:rsidRDefault="005D3CE3" w:rsidP="005D2864">
            <w:r>
              <w:t>Toilets</w:t>
            </w:r>
          </w:p>
          <w:p w14:paraId="6C9DE429" w14:textId="6EC0A13D" w:rsidR="00697D27" w:rsidRDefault="00697D27" w:rsidP="005D2864">
            <w:r>
              <w:t>Trampoline Frames</w:t>
            </w:r>
          </w:p>
          <w:p w14:paraId="6B721AC1" w14:textId="17BA9975" w:rsidR="005D3CE3" w:rsidRDefault="005D3CE3" w:rsidP="005D2864">
            <w:r>
              <w:t>VCRs</w:t>
            </w:r>
          </w:p>
          <w:p w14:paraId="65FE4088" w14:textId="72A4DEBF" w:rsidR="005D3CE3" w:rsidRDefault="005D3CE3" w:rsidP="005D2864">
            <w:r>
              <w:t>Washers</w:t>
            </w:r>
          </w:p>
          <w:p w14:paraId="3A023F25" w14:textId="1DE21FFE" w:rsidR="00C269EF" w:rsidRDefault="00C269EF" w:rsidP="005D2864">
            <w:r>
              <w:t xml:space="preserve">Wood </w:t>
            </w:r>
            <w:r w:rsidR="001925AD">
              <w:t xml:space="preserve">Burning </w:t>
            </w:r>
            <w:r>
              <w:t>Stoves</w:t>
            </w:r>
          </w:p>
          <w:p w14:paraId="13794811" w14:textId="2535B425" w:rsidR="003B1C92" w:rsidRDefault="003B1C92" w:rsidP="005D2864"/>
        </w:tc>
      </w:tr>
    </w:tbl>
    <w:p w14:paraId="690DC9FD" w14:textId="77777777" w:rsidR="005D3CE3" w:rsidRPr="005D3CE3" w:rsidRDefault="005D3CE3" w:rsidP="005D3CE3">
      <w:pPr>
        <w:jc w:val="center"/>
      </w:pPr>
    </w:p>
    <w:tbl>
      <w:tblPr>
        <w:tblStyle w:val="TableGrid"/>
        <w:tblW w:w="0" w:type="auto"/>
        <w:tblLook w:val="04A0" w:firstRow="1" w:lastRow="0" w:firstColumn="1" w:lastColumn="0" w:noHBand="0" w:noVBand="1"/>
      </w:tblPr>
      <w:tblGrid>
        <w:gridCol w:w="3235"/>
        <w:gridCol w:w="990"/>
        <w:gridCol w:w="3600"/>
        <w:gridCol w:w="1080"/>
      </w:tblGrid>
      <w:tr w:rsidR="005D3CE3" w14:paraId="0B85D053" w14:textId="12AB374B" w:rsidTr="001925AD">
        <w:tc>
          <w:tcPr>
            <w:tcW w:w="3235" w:type="dxa"/>
            <w:shd w:val="clear" w:color="auto" w:fill="D9D9D9" w:themeFill="background1" w:themeFillShade="D9"/>
          </w:tcPr>
          <w:p w14:paraId="3E5061E2" w14:textId="14EC71E4" w:rsidR="005D3CE3" w:rsidRPr="00207BA7" w:rsidRDefault="005D3CE3">
            <w:pPr>
              <w:rPr>
                <w:b/>
                <w:bCs/>
                <w:sz w:val="28"/>
                <w:szCs w:val="28"/>
              </w:rPr>
            </w:pPr>
            <w:r w:rsidRPr="00207BA7">
              <w:rPr>
                <w:b/>
                <w:bCs/>
                <w:sz w:val="28"/>
                <w:szCs w:val="28"/>
              </w:rPr>
              <w:t>HOME FURNISHINGS</w:t>
            </w:r>
          </w:p>
        </w:tc>
        <w:tc>
          <w:tcPr>
            <w:tcW w:w="990" w:type="dxa"/>
            <w:shd w:val="clear" w:color="auto" w:fill="D9D9D9" w:themeFill="background1" w:themeFillShade="D9"/>
          </w:tcPr>
          <w:p w14:paraId="2CC7E415" w14:textId="1F4D41EB" w:rsidR="005D3CE3" w:rsidRPr="00C07E18" w:rsidRDefault="00C07E18" w:rsidP="00C07E18">
            <w:pPr>
              <w:jc w:val="center"/>
              <w:rPr>
                <w:b/>
                <w:bCs/>
                <w:sz w:val="16"/>
                <w:szCs w:val="16"/>
              </w:rPr>
            </w:pPr>
            <w:r w:rsidRPr="00C07E18">
              <w:rPr>
                <w:b/>
                <w:bCs/>
                <w:sz w:val="16"/>
                <w:szCs w:val="16"/>
              </w:rPr>
              <w:t xml:space="preserve">Prices are </w:t>
            </w:r>
            <w:r w:rsidR="007A5860">
              <w:rPr>
                <w:b/>
                <w:bCs/>
                <w:sz w:val="16"/>
                <w:szCs w:val="16"/>
              </w:rPr>
              <w:t>pe</w:t>
            </w:r>
            <w:r w:rsidRPr="00C07E18">
              <w:rPr>
                <w:b/>
                <w:bCs/>
                <w:sz w:val="16"/>
                <w:szCs w:val="16"/>
              </w:rPr>
              <w:t>r each</w:t>
            </w:r>
          </w:p>
        </w:tc>
        <w:tc>
          <w:tcPr>
            <w:tcW w:w="3600" w:type="dxa"/>
            <w:shd w:val="clear" w:color="auto" w:fill="D9D9D9" w:themeFill="background1" w:themeFillShade="D9"/>
          </w:tcPr>
          <w:p w14:paraId="4D74E0B5" w14:textId="77777777" w:rsidR="005D3CE3" w:rsidRDefault="005D3CE3"/>
        </w:tc>
        <w:tc>
          <w:tcPr>
            <w:tcW w:w="1080" w:type="dxa"/>
            <w:shd w:val="clear" w:color="auto" w:fill="D9D9D9" w:themeFill="background1" w:themeFillShade="D9"/>
          </w:tcPr>
          <w:p w14:paraId="17DD5CE4" w14:textId="74ED7BAF" w:rsidR="005D3CE3" w:rsidRPr="00C07E18" w:rsidRDefault="00C07E18" w:rsidP="007A5860">
            <w:pPr>
              <w:jc w:val="center"/>
              <w:rPr>
                <w:b/>
                <w:bCs/>
              </w:rPr>
            </w:pPr>
            <w:r w:rsidRPr="00C07E18">
              <w:rPr>
                <w:b/>
                <w:bCs/>
                <w:sz w:val="16"/>
                <w:szCs w:val="16"/>
              </w:rPr>
              <w:t xml:space="preserve">Prices are </w:t>
            </w:r>
            <w:r w:rsidR="007A5860">
              <w:rPr>
                <w:b/>
                <w:bCs/>
                <w:sz w:val="16"/>
                <w:szCs w:val="16"/>
              </w:rPr>
              <w:t>pe</w:t>
            </w:r>
            <w:r w:rsidRPr="00C07E18">
              <w:rPr>
                <w:b/>
                <w:bCs/>
                <w:sz w:val="16"/>
                <w:szCs w:val="16"/>
              </w:rPr>
              <w:t>r each</w:t>
            </w:r>
          </w:p>
        </w:tc>
      </w:tr>
      <w:tr w:rsidR="00216E81" w14:paraId="1503285D" w14:textId="22416834" w:rsidTr="007A5860">
        <w:tc>
          <w:tcPr>
            <w:tcW w:w="3235" w:type="dxa"/>
          </w:tcPr>
          <w:p w14:paraId="604A6C74" w14:textId="3A5AF975" w:rsidR="00216E81" w:rsidRDefault="00216E81" w:rsidP="00216E81">
            <w:r>
              <w:t xml:space="preserve">Beds – Wood Frame </w:t>
            </w:r>
          </w:p>
        </w:tc>
        <w:tc>
          <w:tcPr>
            <w:tcW w:w="990" w:type="dxa"/>
          </w:tcPr>
          <w:p w14:paraId="222F8B63" w14:textId="36F29F2C" w:rsidR="00216E81" w:rsidRDefault="00216E81" w:rsidP="00216E81">
            <w:pPr>
              <w:jc w:val="right"/>
            </w:pPr>
            <w:r>
              <w:t>$6.00</w:t>
            </w:r>
          </w:p>
        </w:tc>
        <w:tc>
          <w:tcPr>
            <w:tcW w:w="3600" w:type="dxa"/>
          </w:tcPr>
          <w:p w14:paraId="42475068" w14:textId="3E573BA7" w:rsidR="00216E81" w:rsidRDefault="00216E81" w:rsidP="00216E81">
            <w:r>
              <w:t>Desks</w:t>
            </w:r>
          </w:p>
        </w:tc>
        <w:tc>
          <w:tcPr>
            <w:tcW w:w="1080" w:type="dxa"/>
          </w:tcPr>
          <w:p w14:paraId="44E4847E" w14:textId="33984159" w:rsidR="00216E81" w:rsidRDefault="00216E81" w:rsidP="00216E81">
            <w:pPr>
              <w:jc w:val="right"/>
            </w:pPr>
            <w:r>
              <w:t>$6.00</w:t>
            </w:r>
          </w:p>
        </w:tc>
      </w:tr>
      <w:tr w:rsidR="00216E81" w14:paraId="61A2A5D6" w14:textId="0DBBA008" w:rsidTr="007A5860">
        <w:tc>
          <w:tcPr>
            <w:tcW w:w="3235" w:type="dxa"/>
          </w:tcPr>
          <w:p w14:paraId="1AAF3ADD" w14:textId="3218D281" w:rsidR="00216E81" w:rsidRDefault="00216E81" w:rsidP="00216E81">
            <w:r>
              <w:t>Box Springs</w:t>
            </w:r>
          </w:p>
        </w:tc>
        <w:tc>
          <w:tcPr>
            <w:tcW w:w="990" w:type="dxa"/>
          </w:tcPr>
          <w:p w14:paraId="4F71F3CC" w14:textId="7D5062BF" w:rsidR="00216E81" w:rsidRDefault="00216E81" w:rsidP="00216E81">
            <w:pPr>
              <w:jc w:val="right"/>
            </w:pPr>
            <w:r>
              <w:t>$6.00</w:t>
            </w:r>
          </w:p>
        </w:tc>
        <w:tc>
          <w:tcPr>
            <w:tcW w:w="3600" w:type="dxa"/>
          </w:tcPr>
          <w:p w14:paraId="71F7069B" w14:textId="730FB857" w:rsidR="00216E81" w:rsidRDefault="00216E81" w:rsidP="00216E81">
            <w:r>
              <w:t>Dressers</w:t>
            </w:r>
          </w:p>
        </w:tc>
        <w:tc>
          <w:tcPr>
            <w:tcW w:w="1080" w:type="dxa"/>
          </w:tcPr>
          <w:p w14:paraId="2CC54EE3" w14:textId="3D1FC69C" w:rsidR="00216E81" w:rsidRDefault="00216E81" w:rsidP="00216E81">
            <w:pPr>
              <w:jc w:val="right"/>
            </w:pPr>
            <w:r>
              <w:t>$4.00</w:t>
            </w:r>
          </w:p>
        </w:tc>
      </w:tr>
      <w:tr w:rsidR="00216E81" w14:paraId="043613EC" w14:textId="77777777" w:rsidTr="007A5860">
        <w:tc>
          <w:tcPr>
            <w:tcW w:w="3235" w:type="dxa"/>
          </w:tcPr>
          <w:p w14:paraId="3B84DCB3" w14:textId="76AD1FED" w:rsidR="00216E81" w:rsidRDefault="00216E81" w:rsidP="00216E81">
            <w:r>
              <w:t>Carpet – up to 9’x12’</w:t>
            </w:r>
          </w:p>
        </w:tc>
        <w:tc>
          <w:tcPr>
            <w:tcW w:w="990" w:type="dxa"/>
          </w:tcPr>
          <w:p w14:paraId="73138B9A" w14:textId="49FBF684" w:rsidR="00216E81" w:rsidRDefault="00216E81" w:rsidP="00216E81">
            <w:pPr>
              <w:jc w:val="right"/>
            </w:pPr>
            <w:r>
              <w:t>$6.00</w:t>
            </w:r>
          </w:p>
        </w:tc>
        <w:tc>
          <w:tcPr>
            <w:tcW w:w="3600" w:type="dxa"/>
          </w:tcPr>
          <w:p w14:paraId="4FDF8536" w14:textId="071322D2" w:rsidR="00216E81" w:rsidRDefault="00216E81" w:rsidP="00216E81">
            <w:r>
              <w:t>Doors – Large</w:t>
            </w:r>
          </w:p>
        </w:tc>
        <w:tc>
          <w:tcPr>
            <w:tcW w:w="1080" w:type="dxa"/>
          </w:tcPr>
          <w:p w14:paraId="4D06429B" w14:textId="042B8518" w:rsidR="00216E81" w:rsidRDefault="00216E81" w:rsidP="00216E81">
            <w:pPr>
              <w:jc w:val="right"/>
            </w:pPr>
            <w:r>
              <w:t>$4.00</w:t>
            </w:r>
          </w:p>
        </w:tc>
      </w:tr>
      <w:tr w:rsidR="00216E81" w14:paraId="1B0701B0" w14:textId="77777777" w:rsidTr="007A5860">
        <w:tc>
          <w:tcPr>
            <w:tcW w:w="3235" w:type="dxa"/>
          </w:tcPr>
          <w:p w14:paraId="7953F2D2" w14:textId="734F8110" w:rsidR="00216E81" w:rsidRDefault="00216E81" w:rsidP="00216E81">
            <w:r>
              <w:t>(Carpet) Each additional foot</w:t>
            </w:r>
          </w:p>
        </w:tc>
        <w:tc>
          <w:tcPr>
            <w:tcW w:w="990" w:type="dxa"/>
          </w:tcPr>
          <w:p w14:paraId="249758D4" w14:textId="30B8418D" w:rsidR="00216E81" w:rsidRDefault="00216E81" w:rsidP="00216E81">
            <w:pPr>
              <w:jc w:val="right"/>
            </w:pPr>
            <w:r>
              <w:t>$1.00</w:t>
            </w:r>
          </w:p>
        </w:tc>
        <w:tc>
          <w:tcPr>
            <w:tcW w:w="3600" w:type="dxa"/>
          </w:tcPr>
          <w:p w14:paraId="5D377E47" w14:textId="626FE486" w:rsidR="00216E81" w:rsidRDefault="00216E81" w:rsidP="00216E81">
            <w:r>
              <w:t>Fans</w:t>
            </w:r>
          </w:p>
        </w:tc>
        <w:tc>
          <w:tcPr>
            <w:tcW w:w="1080" w:type="dxa"/>
          </w:tcPr>
          <w:p w14:paraId="34F44BA6" w14:textId="799EC37D" w:rsidR="00216E81" w:rsidRDefault="00216E81" w:rsidP="00216E81">
            <w:pPr>
              <w:jc w:val="right"/>
            </w:pPr>
            <w:r>
              <w:t>$3.00</w:t>
            </w:r>
          </w:p>
        </w:tc>
      </w:tr>
      <w:tr w:rsidR="00216E81" w14:paraId="1A24718D" w14:textId="77777777" w:rsidTr="007A5860">
        <w:tc>
          <w:tcPr>
            <w:tcW w:w="3235" w:type="dxa"/>
          </w:tcPr>
          <w:p w14:paraId="06D34828" w14:textId="49D88968" w:rsidR="00216E81" w:rsidRDefault="00216E81" w:rsidP="00216E81">
            <w:r>
              <w:t>Chairs</w:t>
            </w:r>
          </w:p>
        </w:tc>
        <w:tc>
          <w:tcPr>
            <w:tcW w:w="990" w:type="dxa"/>
          </w:tcPr>
          <w:p w14:paraId="7283D595" w14:textId="3BC26D71" w:rsidR="00216E81" w:rsidRDefault="00216E81" w:rsidP="00216E81">
            <w:pPr>
              <w:jc w:val="right"/>
            </w:pPr>
            <w:r>
              <w:t>$4.00</w:t>
            </w:r>
          </w:p>
        </w:tc>
        <w:tc>
          <w:tcPr>
            <w:tcW w:w="3600" w:type="dxa"/>
          </w:tcPr>
          <w:p w14:paraId="46A5B807" w14:textId="5ABE984E" w:rsidR="00216E81" w:rsidRDefault="00216E81" w:rsidP="00216E81">
            <w:r>
              <w:t>Electric Organs</w:t>
            </w:r>
          </w:p>
        </w:tc>
        <w:tc>
          <w:tcPr>
            <w:tcW w:w="1080" w:type="dxa"/>
          </w:tcPr>
          <w:p w14:paraId="5E91CAF8" w14:textId="5CE5D8F4" w:rsidR="00216E81" w:rsidRDefault="00216E81" w:rsidP="00216E81">
            <w:pPr>
              <w:jc w:val="right"/>
            </w:pPr>
            <w:r>
              <w:t>$11.00</w:t>
            </w:r>
          </w:p>
        </w:tc>
      </w:tr>
      <w:tr w:rsidR="00216E81" w14:paraId="0137ABB1" w14:textId="77777777" w:rsidTr="007A5860">
        <w:tc>
          <w:tcPr>
            <w:tcW w:w="3235" w:type="dxa"/>
          </w:tcPr>
          <w:p w14:paraId="2C8E90C2" w14:textId="2BA5C46C" w:rsidR="00216E81" w:rsidRDefault="00216E81" w:rsidP="00216E81">
            <w:r>
              <w:t>Lift Chairs</w:t>
            </w:r>
          </w:p>
        </w:tc>
        <w:tc>
          <w:tcPr>
            <w:tcW w:w="990" w:type="dxa"/>
          </w:tcPr>
          <w:p w14:paraId="74541CC5" w14:textId="23CD561B" w:rsidR="00216E81" w:rsidRDefault="00216E81" w:rsidP="00216E81">
            <w:pPr>
              <w:jc w:val="right"/>
            </w:pPr>
            <w:r>
              <w:t>$25.00</w:t>
            </w:r>
          </w:p>
        </w:tc>
        <w:tc>
          <w:tcPr>
            <w:tcW w:w="3600" w:type="dxa"/>
          </w:tcPr>
          <w:p w14:paraId="59E0978B" w14:textId="78C0E2B4" w:rsidR="00216E81" w:rsidRDefault="00216E81" w:rsidP="00216E81">
            <w:r>
              <w:t>End Tables</w:t>
            </w:r>
          </w:p>
        </w:tc>
        <w:tc>
          <w:tcPr>
            <w:tcW w:w="1080" w:type="dxa"/>
          </w:tcPr>
          <w:p w14:paraId="18229194" w14:textId="1AC5F9F8" w:rsidR="00216E81" w:rsidRDefault="00216E81" w:rsidP="00216E81">
            <w:pPr>
              <w:jc w:val="right"/>
            </w:pPr>
            <w:r>
              <w:t>$4.00</w:t>
            </w:r>
          </w:p>
        </w:tc>
      </w:tr>
      <w:tr w:rsidR="00216E81" w14:paraId="0F1EB49A" w14:textId="77777777" w:rsidTr="007A5860">
        <w:tc>
          <w:tcPr>
            <w:tcW w:w="3235" w:type="dxa"/>
          </w:tcPr>
          <w:p w14:paraId="437BEBB9" w14:textId="4F179ED5" w:rsidR="00216E81" w:rsidRDefault="00216E81" w:rsidP="00216E81">
            <w:r>
              <w:t>Couches</w:t>
            </w:r>
          </w:p>
        </w:tc>
        <w:tc>
          <w:tcPr>
            <w:tcW w:w="990" w:type="dxa"/>
          </w:tcPr>
          <w:p w14:paraId="040EEBAE" w14:textId="0B99AB94" w:rsidR="00216E81" w:rsidRDefault="00216E81" w:rsidP="00216E81">
            <w:pPr>
              <w:jc w:val="right"/>
            </w:pPr>
            <w:r>
              <w:t>$6.00</w:t>
            </w:r>
          </w:p>
        </w:tc>
        <w:tc>
          <w:tcPr>
            <w:tcW w:w="3600" w:type="dxa"/>
          </w:tcPr>
          <w:p w14:paraId="4B743306" w14:textId="38136C32" w:rsidR="00216E81" w:rsidRDefault="00216E81" w:rsidP="00216E81">
            <w:r>
              <w:t>Entertainment Ctr – Small</w:t>
            </w:r>
          </w:p>
        </w:tc>
        <w:tc>
          <w:tcPr>
            <w:tcW w:w="1080" w:type="dxa"/>
          </w:tcPr>
          <w:p w14:paraId="43D64B97" w14:textId="5C2A907B" w:rsidR="00216E81" w:rsidRDefault="00216E81" w:rsidP="00216E81">
            <w:pPr>
              <w:jc w:val="right"/>
            </w:pPr>
            <w:r>
              <w:t>$3.00</w:t>
            </w:r>
          </w:p>
        </w:tc>
      </w:tr>
      <w:tr w:rsidR="00216E81" w14:paraId="2A246057" w14:textId="77777777" w:rsidTr="007A5860">
        <w:tc>
          <w:tcPr>
            <w:tcW w:w="3235" w:type="dxa"/>
          </w:tcPr>
          <w:p w14:paraId="1AFED129" w14:textId="48E5B27F" w:rsidR="00216E81" w:rsidRDefault="00216E81" w:rsidP="00216E81">
            <w:r>
              <w:t>Sectionals/per piece</w:t>
            </w:r>
          </w:p>
        </w:tc>
        <w:tc>
          <w:tcPr>
            <w:tcW w:w="990" w:type="dxa"/>
          </w:tcPr>
          <w:p w14:paraId="3CAAC020" w14:textId="4F8B2C05" w:rsidR="00216E81" w:rsidRDefault="00216E81" w:rsidP="00216E81">
            <w:pPr>
              <w:jc w:val="right"/>
            </w:pPr>
            <w:r>
              <w:t xml:space="preserve">$4.00 </w:t>
            </w:r>
          </w:p>
        </w:tc>
        <w:tc>
          <w:tcPr>
            <w:tcW w:w="3600" w:type="dxa"/>
          </w:tcPr>
          <w:p w14:paraId="7D99683C" w14:textId="67F5A21C" w:rsidR="00216E81" w:rsidRDefault="00216E81" w:rsidP="00216E81">
            <w:r>
              <w:t>Entertainment Ctr – Medium</w:t>
            </w:r>
          </w:p>
        </w:tc>
        <w:tc>
          <w:tcPr>
            <w:tcW w:w="1080" w:type="dxa"/>
          </w:tcPr>
          <w:p w14:paraId="0140B31F" w14:textId="55590DCC" w:rsidR="00216E81" w:rsidRDefault="00216E81" w:rsidP="00216E81">
            <w:pPr>
              <w:jc w:val="right"/>
            </w:pPr>
            <w:r>
              <w:t>$4.00</w:t>
            </w:r>
          </w:p>
        </w:tc>
      </w:tr>
      <w:tr w:rsidR="00216E81" w14:paraId="3C25945F" w14:textId="77777777" w:rsidTr="007A5860">
        <w:tc>
          <w:tcPr>
            <w:tcW w:w="3235" w:type="dxa"/>
          </w:tcPr>
          <w:p w14:paraId="0E4A7780" w14:textId="7A1B5062" w:rsidR="00216E81" w:rsidRDefault="00216E81" w:rsidP="00216E81">
            <w:r>
              <w:t>Loveseats</w:t>
            </w:r>
          </w:p>
        </w:tc>
        <w:tc>
          <w:tcPr>
            <w:tcW w:w="990" w:type="dxa"/>
          </w:tcPr>
          <w:p w14:paraId="59D719FA" w14:textId="48D2FDB9" w:rsidR="00216E81" w:rsidRDefault="00216E81" w:rsidP="00216E81">
            <w:pPr>
              <w:jc w:val="right"/>
            </w:pPr>
            <w:r>
              <w:t>$6.00</w:t>
            </w:r>
          </w:p>
        </w:tc>
        <w:tc>
          <w:tcPr>
            <w:tcW w:w="3600" w:type="dxa"/>
          </w:tcPr>
          <w:p w14:paraId="2C0C79AB" w14:textId="54732E17" w:rsidR="00216E81" w:rsidRDefault="00216E81" w:rsidP="00216E81">
            <w:r>
              <w:t>Entertainment Ctr – Large</w:t>
            </w:r>
          </w:p>
        </w:tc>
        <w:tc>
          <w:tcPr>
            <w:tcW w:w="1080" w:type="dxa"/>
          </w:tcPr>
          <w:p w14:paraId="75A45389" w14:textId="61BC002B" w:rsidR="00216E81" w:rsidRDefault="00216E81" w:rsidP="00216E81">
            <w:pPr>
              <w:jc w:val="right"/>
            </w:pPr>
            <w:r>
              <w:t>$6.00</w:t>
            </w:r>
          </w:p>
        </w:tc>
      </w:tr>
      <w:tr w:rsidR="00216E81" w14:paraId="6F0A65D1" w14:textId="77777777" w:rsidTr="007A5860">
        <w:tc>
          <w:tcPr>
            <w:tcW w:w="3235" w:type="dxa"/>
          </w:tcPr>
          <w:p w14:paraId="156C8E91" w14:textId="36CA2A9B" w:rsidR="00216E81" w:rsidRDefault="00216E81" w:rsidP="00216E81">
            <w:r>
              <w:t>Dining Room Tables</w:t>
            </w:r>
          </w:p>
        </w:tc>
        <w:tc>
          <w:tcPr>
            <w:tcW w:w="990" w:type="dxa"/>
          </w:tcPr>
          <w:p w14:paraId="00A60AC0" w14:textId="6D39291B" w:rsidR="00216E81" w:rsidRDefault="00216E81" w:rsidP="00216E81">
            <w:pPr>
              <w:jc w:val="right"/>
            </w:pPr>
            <w:r>
              <w:t>$6.00</w:t>
            </w:r>
          </w:p>
        </w:tc>
        <w:tc>
          <w:tcPr>
            <w:tcW w:w="3600" w:type="dxa"/>
          </w:tcPr>
          <w:p w14:paraId="7CF71275" w14:textId="35168399" w:rsidR="00216E81" w:rsidRDefault="00216E81" w:rsidP="00216E81">
            <w:r>
              <w:t>Pianos – Upright</w:t>
            </w:r>
          </w:p>
        </w:tc>
        <w:tc>
          <w:tcPr>
            <w:tcW w:w="1080" w:type="dxa"/>
          </w:tcPr>
          <w:p w14:paraId="2D8C00E0" w14:textId="3BC35488" w:rsidR="00216E81" w:rsidRDefault="00216E81" w:rsidP="00216E81">
            <w:pPr>
              <w:jc w:val="right"/>
            </w:pPr>
            <w:r>
              <w:t>$10.00</w:t>
            </w:r>
          </w:p>
        </w:tc>
      </w:tr>
      <w:tr w:rsidR="00216E81" w14:paraId="114A8D94" w14:textId="77777777" w:rsidTr="007A5860">
        <w:tc>
          <w:tcPr>
            <w:tcW w:w="3235" w:type="dxa"/>
          </w:tcPr>
          <w:p w14:paraId="3F9DEEA4" w14:textId="004D1E88" w:rsidR="00216E81" w:rsidRDefault="00216E81" w:rsidP="00216E81">
            <w:r>
              <w:t>Kitchen Tables</w:t>
            </w:r>
          </w:p>
        </w:tc>
        <w:tc>
          <w:tcPr>
            <w:tcW w:w="990" w:type="dxa"/>
          </w:tcPr>
          <w:p w14:paraId="28D8DAE1" w14:textId="6F3C067C" w:rsidR="00216E81" w:rsidRDefault="00216E81" w:rsidP="00216E81">
            <w:pPr>
              <w:jc w:val="right"/>
            </w:pPr>
            <w:r>
              <w:t>$6.00</w:t>
            </w:r>
          </w:p>
        </w:tc>
        <w:tc>
          <w:tcPr>
            <w:tcW w:w="3600" w:type="dxa"/>
          </w:tcPr>
          <w:p w14:paraId="2251A04A" w14:textId="4F8EB7FA" w:rsidR="00216E81" w:rsidRDefault="00216E81" w:rsidP="00216E81">
            <w:r>
              <w:t>Recliners</w:t>
            </w:r>
          </w:p>
        </w:tc>
        <w:tc>
          <w:tcPr>
            <w:tcW w:w="1080" w:type="dxa"/>
          </w:tcPr>
          <w:p w14:paraId="307EF35A" w14:textId="3134D21B" w:rsidR="00216E81" w:rsidRDefault="00216E81" w:rsidP="00216E81">
            <w:pPr>
              <w:jc w:val="right"/>
            </w:pPr>
            <w:r>
              <w:t>$6.00</w:t>
            </w:r>
          </w:p>
        </w:tc>
      </w:tr>
      <w:tr w:rsidR="00216E81" w14:paraId="33164B75" w14:textId="77777777" w:rsidTr="007A5860">
        <w:tc>
          <w:tcPr>
            <w:tcW w:w="3235" w:type="dxa"/>
          </w:tcPr>
          <w:p w14:paraId="00B1BF2F" w14:textId="2A06408A" w:rsidR="00216E81" w:rsidRDefault="00216E81" w:rsidP="00216E81">
            <w:r>
              <w:t>Mattresses</w:t>
            </w:r>
          </w:p>
        </w:tc>
        <w:tc>
          <w:tcPr>
            <w:tcW w:w="990" w:type="dxa"/>
          </w:tcPr>
          <w:p w14:paraId="3E002ED0" w14:textId="4C0E3314" w:rsidR="00216E81" w:rsidRDefault="00216E81" w:rsidP="00216E81">
            <w:pPr>
              <w:jc w:val="right"/>
            </w:pPr>
            <w:r>
              <w:t>$6.00</w:t>
            </w:r>
          </w:p>
        </w:tc>
        <w:tc>
          <w:tcPr>
            <w:tcW w:w="3600" w:type="dxa"/>
          </w:tcPr>
          <w:p w14:paraId="2810B902" w14:textId="1F1AE8F0" w:rsidR="00216E81" w:rsidRDefault="00216E81" w:rsidP="00216E81">
            <w:r>
              <w:t>Sinks – Ceramic – Large</w:t>
            </w:r>
          </w:p>
        </w:tc>
        <w:tc>
          <w:tcPr>
            <w:tcW w:w="1080" w:type="dxa"/>
          </w:tcPr>
          <w:p w14:paraId="24963FB2" w14:textId="17EB04C0" w:rsidR="00216E81" w:rsidRDefault="00216E81" w:rsidP="00216E81">
            <w:pPr>
              <w:jc w:val="right"/>
            </w:pPr>
            <w:r>
              <w:t>$5.00</w:t>
            </w:r>
          </w:p>
        </w:tc>
      </w:tr>
      <w:tr w:rsidR="00216E81" w14:paraId="7D0E275B" w14:textId="77777777" w:rsidTr="0098774A">
        <w:tc>
          <w:tcPr>
            <w:tcW w:w="3235" w:type="dxa"/>
            <w:shd w:val="clear" w:color="auto" w:fill="FFFFFF" w:themeFill="background1"/>
          </w:tcPr>
          <w:p w14:paraId="4C05F5D1" w14:textId="57CA5D68" w:rsidR="00216E81" w:rsidRPr="003A1CB6" w:rsidRDefault="00216E81" w:rsidP="00216E81">
            <w:pPr>
              <w:rPr>
                <w:b/>
                <w:bCs/>
              </w:rPr>
            </w:pPr>
            <w:r>
              <w:t>Sinks – Ceramic – Small</w:t>
            </w:r>
          </w:p>
        </w:tc>
        <w:tc>
          <w:tcPr>
            <w:tcW w:w="990" w:type="dxa"/>
          </w:tcPr>
          <w:p w14:paraId="1BB43708" w14:textId="096E4224" w:rsidR="00216E81" w:rsidRDefault="00216E81" w:rsidP="00216E81">
            <w:pPr>
              <w:jc w:val="right"/>
            </w:pPr>
            <w:r>
              <w:t>$2.00</w:t>
            </w:r>
          </w:p>
        </w:tc>
        <w:tc>
          <w:tcPr>
            <w:tcW w:w="3600" w:type="dxa"/>
          </w:tcPr>
          <w:p w14:paraId="6BAFFB28" w14:textId="3EE34D58" w:rsidR="00216E81" w:rsidRDefault="00216E81" w:rsidP="00216E81">
            <w:r>
              <w:t xml:space="preserve"> Vacuum</w:t>
            </w:r>
          </w:p>
        </w:tc>
        <w:tc>
          <w:tcPr>
            <w:tcW w:w="1080" w:type="dxa"/>
          </w:tcPr>
          <w:p w14:paraId="594311C9" w14:textId="311B00DC" w:rsidR="00216E81" w:rsidRDefault="00216E81" w:rsidP="00216E81">
            <w:pPr>
              <w:jc w:val="right"/>
            </w:pPr>
            <w:r>
              <w:t xml:space="preserve">$4.00 </w:t>
            </w:r>
          </w:p>
        </w:tc>
      </w:tr>
      <w:tr w:rsidR="00216E81" w14:paraId="77972A30" w14:textId="77777777" w:rsidTr="00261300">
        <w:tc>
          <w:tcPr>
            <w:tcW w:w="3235" w:type="dxa"/>
            <w:shd w:val="clear" w:color="auto" w:fill="D9D9D9" w:themeFill="background1" w:themeFillShade="D9"/>
          </w:tcPr>
          <w:p w14:paraId="762E904A" w14:textId="2B653ED6" w:rsidR="00216E81" w:rsidRPr="003A1CB6" w:rsidRDefault="00216E81" w:rsidP="00216E81">
            <w:pPr>
              <w:rPr>
                <w:b/>
                <w:bCs/>
              </w:rPr>
            </w:pPr>
            <w:r w:rsidRPr="003A1CB6">
              <w:rPr>
                <w:b/>
                <w:bCs/>
              </w:rPr>
              <w:t>TELEVISIONS</w:t>
            </w:r>
          </w:p>
        </w:tc>
        <w:tc>
          <w:tcPr>
            <w:tcW w:w="990" w:type="dxa"/>
          </w:tcPr>
          <w:p w14:paraId="736261B0" w14:textId="77777777" w:rsidR="00216E81" w:rsidRDefault="00216E81" w:rsidP="00216E81">
            <w:pPr>
              <w:jc w:val="right"/>
            </w:pPr>
          </w:p>
        </w:tc>
        <w:tc>
          <w:tcPr>
            <w:tcW w:w="3600" w:type="dxa"/>
          </w:tcPr>
          <w:p w14:paraId="204A920D" w14:textId="2BEDC991" w:rsidR="00216E81" w:rsidRDefault="00216E81" w:rsidP="00216E81"/>
        </w:tc>
        <w:tc>
          <w:tcPr>
            <w:tcW w:w="1080" w:type="dxa"/>
          </w:tcPr>
          <w:p w14:paraId="67D1D2F7" w14:textId="6A96880A" w:rsidR="00216E81" w:rsidRDefault="00216E81" w:rsidP="00216E81">
            <w:pPr>
              <w:jc w:val="right"/>
            </w:pPr>
          </w:p>
        </w:tc>
      </w:tr>
      <w:tr w:rsidR="00333C5B" w14:paraId="6FB0AE96" w14:textId="77777777" w:rsidTr="007A5860">
        <w:tc>
          <w:tcPr>
            <w:tcW w:w="3235" w:type="dxa"/>
          </w:tcPr>
          <w:p w14:paraId="0F796B9B" w14:textId="7F8DDAFE" w:rsidR="00333C5B" w:rsidRDefault="00B419DE" w:rsidP="00333C5B">
            <w:r>
              <w:t>Up to</w:t>
            </w:r>
            <w:r w:rsidR="00333C5B">
              <w:t xml:space="preserve"> 19”</w:t>
            </w:r>
          </w:p>
        </w:tc>
        <w:tc>
          <w:tcPr>
            <w:tcW w:w="990" w:type="dxa"/>
          </w:tcPr>
          <w:p w14:paraId="4021DCAB" w14:textId="0DBCAFD2" w:rsidR="00333C5B" w:rsidRDefault="00333C5B" w:rsidP="00333C5B">
            <w:pPr>
              <w:jc w:val="right"/>
            </w:pPr>
            <w:r>
              <w:t>$</w:t>
            </w:r>
            <w:r w:rsidR="002901F5">
              <w:t>20</w:t>
            </w:r>
            <w:r>
              <w:t>.00</w:t>
            </w:r>
          </w:p>
        </w:tc>
        <w:tc>
          <w:tcPr>
            <w:tcW w:w="3600" w:type="dxa"/>
          </w:tcPr>
          <w:p w14:paraId="6E1B7146" w14:textId="5B7987A6" w:rsidR="00333C5B" w:rsidRDefault="002901F5" w:rsidP="00333C5B">
            <w:r>
              <w:t>30” plus</w:t>
            </w:r>
          </w:p>
        </w:tc>
        <w:tc>
          <w:tcPr>
            <w:tcW w:w="1080" w:type="dxa"/>
          </w:tcPr>
          <w:p w14:paraId="2DD56C83" w14:textId="3E1A90A9" w:rsidR="00333C5B" w:rsidRDefault="00333C5B" w:rsidP="00333C5B">
            <w:pPr>
              <w:jc w:val="right"/>
            </w:pPr>
            <w:r>
              <w:t>$</w:t>
            </w:r>
            <w:r w:rsidR="002901F5">
              <w:t>30.00</w:t>
            </w:r>
          </w:p>
        </w:tc>
      </w:tr>
      <w:tr w:rsidR="00333C5B" w14:paraId="21ADA959" w14:textId="77777777" w:rsidTr="007A5860">
        <w:tc>
          <w:tcPr>
            <w:tcW w:w="3235" w:type="dxa"/>
          </w:tcPr>
          <w:p w14:paraId="5C2FBCBA" w14:textId="5749355E" w:rsidR="00333C5B" w:rsidRDefault="00B419DE" w:rsidP="00333C5B">
            <w:r>
              <w:t>20</w:t>
            </w:r>
            <w:r w:rsidR="00333C5B">
              <w:t xml:space="preserve">” </w:t>
            </w:r>
            <w:r w:rsidR="002901F5">
              <w:t>to 29”</w:t>
            </w:r>
          </w:p>
        </w:tc>
        <w:tc>
          <w:tcPr>
            <w:tcW w:w="990" w:type="dxa"/>
          </w:tcPr>
          <w:p w14:paraId="2E6820FC" w14:textId="2F7A5C2E" w:rsidR="00333C5B" w:rsidRDefault="00333C5B" w:rsidP="00333C5B">
            <w:pPr>
              <w:jc w:val="right"/>
            </w:pPr>
            <w:r>
              <w:t>$2</w:t>
            </w:r>
            <w:r w:rsidR="002901F5">
              <w:t>5</w:t>
            </w:r>
            <w:r>
              <w:t>.00</w:t>
            </w:r>
          </w:p>
        </w:tc>
        <w:tc>
          <w:tcPr>
            <w:tcW w:w="3600" w:type="dxa"/>
          </w:tcPr>
          <w:p w14:paraId="6BC62F39" w14:textId="5CF7D4FB" w:rsidR="00333C5B" w:rsidRDefault="002901F5" w:rsidP="00333C5B">
            <w:r>
              <w:t>Consoles</w:t>
            </w:r>
          </w:p>
        </w:tc>
        <w:tc>
          <w:tcPr>
            <w:tcW w:w="1080" w:type="dxa"/>
          </w:tcPr>
          <w:p w14:paraId="2D0E8915" w14:textId="15D015E8" w:rsidR="00333C5B" w:rsidRDefault="002901F5" w:rsidP="00333C5B">
            <w:pPr>
              <w:jc w:val="right"/>
            </w:pPr>
            <w:r>
              <w:t>$30.00</w:t>
            </w:r>
          </w:p>
        </w:tc>
      </w:tr>
    </w:tbl>
    <w:p w14:paraId="64EA457F" w14:textId="4CD1C2E8" w:rsidR="005D3CE3" w:rsidRDefault="005D3CE3"/>
    <w:tbl>
      <w:tblPr>
        <w:tblStyle w:val="TableGrid"/>
        <w:tblW w:w="0" w:type="auto"/>
        <w:tblLook w:val="04A0" w:firstRow="1" w:lastRow="0" w:firstColumn="1" w:lastColumn="0" w:noHBand="0" w:noVBand="1"/>
      </w:tblPr>
      <w:tblGrid>
        <w:gridCol w:w="3361"/>
        <w:gridCol w:w="1416"/>
        <w:gridCol w:w="3503"/>
        <w:gridCol w:w="1070"/>
      </w:tblGrid>
      <w:tr w:rsidR="003B1C92" w14:paraId="44664B44" w14:textId="6396C65A" w:rsidTr="006275B2">
        <w:tc>
          <w:tcPr>
            <w:tcW w:w="3361" w:type="dxa"/>
            <w:shd w:val="clear" w:color="auto" w:fill="D9D9D9" w:themeFill="background1" w:themeFillShade="D9"/>
          </w:tcPr>
          <w:p w14:paraId="478E97E7" w14:textId="14A12053" w:rsidR="003B1C92" w:rsidRPr="00207BA7" w:rsidRDefault="003B1C92">
            <w:pPr>
              <w:rPr>
                <w:b/>
                <w:bCs/>
                <w:sz w:val="28"/>
                <w:szCs w:val="28"/>
              </w:rPr>
            </w:pPr>
            <w:r w:rsidRPr="00207BA7">
              <w:rPr>
                <w:b/>
                <w:bCs/>
                <w:sz w:val="28"/>
                <w:szCs w:val="28"/>
              </w:rPr>
              <w:lastRenderedPageBreak/>
              <w:t>MISCELLANIOUS ITEMS</w:t>
            </w:r>
          </w:p>
        </w:tc>
        <w:tc>
          <w:tcPr>
            <w:tcW w:w="1416" w:type="dxa"/>
            <w:shd w:val="clear" w:color="auto" w:fill="D9D9D9" w:themeFill="background1" w:themeFillShade="D9"/>
          </w:tcPr>
          <w:p w14:paraId="6E670BBD" w14:textId="4AD66A27" w:rsidR="003B1C92" w:rsidRPr="00C07E18" w:rsidRDefault="00C07E18" w:rsidP="007A5860">
            <w:pPr>
              <w:jc w:val="center"/>
              <w:rPr>
                <w:b/>
                <w:bCs/>
              </w:rPr>
            </w:pPr>
            <w:r w:rsidRPr="00C07E18">
              <w:rPr>
                <w:b/>
                <w:bCs/>
                <w:sz w:val="16"/>
                <w:szCs w:val="16"/>
              </w:rPr>
              <w:t xml:space="preserve">Prices are </w:t>
            </w:r>
            <w:r w:rsidR="007A5860">
              <w:rPr>
                <w:b/>
                <w:bCs/>
                <w:sz w:val="16"/>
                <w:szCs w:val="16"/>
              </w:rPr>
              <w:t>pe</w:t>
            </w:r>
            <w:r w:rsidRPr="00C07E18">
              <w:rPr>
                <w:b/>
                <w:bCs/>
                <w:sz w:val="16"/>
                <w:szCs w:val="16"/>
              </w:rPr>
              <w:t>r each</w:t>
            </w:r>
          </w:p>
        </w:tc>
        <w:tc>
          <w:tcPr>
            <w:tcW w:w="3503" w:type="dxa"/>
            <w:shd w:val="clear" w:color="auto" w:fill="D9D9D9" w:themeFill="background1" w:themeFillShade="D9"/>
          </w:tcPr>
          <w:p w14:paraId="6310BD24" w14:textId="77777777" w:rsidR="003B1C92" w:rsidRDefault="003B1C92"/>
        </w:tc>
        <w:tc>
          <w:tcPr>
            <w:tcW w:w="1070" w:type="dxa"/>
            <w:shd w:val="clear" w:color="auto" w:fill="D9D9D9" w:themeFill="background1" w:themeFillShade="D9"/>
          </w:tcPr>
          <w:p w14:paraId="2A4458B1" w14:textId="7491B8ED" w:rsidR="003B1C92" w:rsidRPr="00C07E18" w:rsidRDefault="00C07E18" w:rsidP="007A5860">
            <w:pPr>
              <w:jc w:val="center"/>
              <w:rPr>
                <w:b/>
                <w:bCs/>
              </w:rPr>
            </w:pPr>
            <w:r w:rsidRPr="00C07E18">
              <w:rPr>
                <w:b/>
                <w:bCs/>
                <w:sz w:val="16"/>
                <w:szCs w:val="16"/>
              </w:rPr>
              <w:t xml:space="preserve">Prices are </w:t>
            </w:r>
            <w:r w:rsidR="007A5860">
              <w:rPr>
                <w:b/>
                <w:bCs/>
                <w:sz w:val="16"/>
                <w:szCs w:val="16"/>
              </w:rPr>
              <w:t>pe</w:t>
            </w:r>
            <w:r w:rsidRPr="00C07E18">
              <w:rPr>
                <w:b/>
                <w:bCs/>
                <w:sz w:val="16"/>
                <w:szCs w:val="16"/>
              </w:rPr>
              <w:t>r each</w:t>
            </w:r>
          </w:p>
        </w:tc>
      </w:tr>
      <w:tr w:rsidR="00216E81" w14:paraId="7E89949B" w14:textId="77777777" w:rsidTr="006275B2">
        <w:tc>
          <w:tcPr>
            <w:tcW w:w="3361" w:type="dxa"/>
          </w:tcPr>
          <w:p w14:paraId="1B51FF7C" w14:textId="7A08CF69" w:rsidR="00216E81" w:rsidRDefault="00216E81" w:rsidP="00216E81">
            <w:r>
              <w:t xml:space="preserve">Boxes/Garbage Bags – Miscellaneous Stuff – </w:t>
            </w:r>
            <w:r w:rsidRPr="007A5860">
              <w:rPr>
                <w:b/>
                <w:bCs/>
              </w:rPr>
              <w:t>NOT TRASH</w:t>
            </w:r>
            <w:r>
              <w:t xml:space="preserve"> – As long as one person can lift it</w:t>
            </w:r>
          </w:p>
        </w:tc>
        <w:tc>
          <w:tcPr>
            <w:tcW w:w="1416" w:type="dxa"/>
          </w:tcPr>
          <w:p w14:paraId="33C2EB4D" w14:textId="4BF2B401" w:rsidR="00216E81" w:rsidRDefault="00216E81" w:rsidP="00216E81">
            <w:pPr>
              <w:jc w:val="right"/>
            </w:pPr>
            <w:r>
              <w:t>$2.00</w:t>
            </w:r>
          </w:p>
        </w:tc>
        <w:tc>
          <w:tcPr>
            <w:tcW w:w="3503" w:type="dxa"/>
          </w:tcPr>
          <w:p w14:paraId="57C9A5BD" w14:textId="0826BA93" w:rsidR="00216E81" w:rsidRDefault="00216E81" w:rsidP="00216E81">
            <w:r>
              <w:t>Light Fixtures – Shop &amp; Large ones</w:t>
            </w:r>
          </w:p>
        </w:tc>
        <w:tc>
          <w:tcPr>
            <w:tcW w:w="1070" w:type="dxa"/>
          </w:tcPr>
          <w:p w14:paraId="6DE82969" w14:textId="50D046E2" w:rsidR="00216E81" w:rsidRDefault="00216E81" w:rsidP="00216E81">
            <w:pPr>
              <w:jc w:val="right"/>
            </w:pPr>
            <w:r>
              <w:t>$4.00</w:t>
            </w:r>
          </w:p>
        </w:tc>
      </w:tr>
      <w:tr w:rsidR="00216E81" w14:paraId="3820D09C" w14:textId="77777777" w:rsidTr="006275B2">
        <w:tc>
          <w:tcPr>
            <w:tcW w:w="3361" w:type="dxa"/>
          </w:tcPr>
          <w:p w14:paraId="38721E06" w14:textId="33FADEFF" w:rsidR="00216E81" w:rsidRDefault="00216E81" w:rsidP="00216E81">
            <w:r>
              <w:t>Fencing – (garden, 28” or less)</w:t>
            </w:r>
          </w:p>
        </w:tc>
        <w:tc>
          <w:tcPr>
            <w:tcW w:w="1416" w:type="dxa"/>
          </w:tcPr>
          <w:p w14:paraId="0CF68DF8" w14:textId="490CEB79" w:rsidR="00216E81" w:rsidRDefault="00216E81" w:rsidP="00216E81">
            <w:pPr>
              <w:jc w:val="right"/>
            </w:pPr>
            <w:r>
              <w:t>$5.00 per10</w:t>
            </w:r>
            <w:r w:rsidR="00F71AD2">
              <w:t xml:space="preserve"> feet</w:t>
            </w:r>
          </w:p>
        </w:tc>
        <w:tc>
          <w:tcPr>
            <w:tcW w:w="3503" w:type="dxa"/>
          </w:tcPr>
          <w:p w14:paraId="69B12900" w14:textId="7D4C4C71" w:rsidR="00216E81" w:rsidRDefault="00216E81" w:rsidP="00216E81">
            <w:r>
              <w:t>Patio Cushions</w:t>
            </w:r>
          </w:p>
        </w:tc>
        <w:tc>
          <w:tcPr>
            <w:tcW w:w="1070" w:type="dxa"/>
          </w:tcPr>
          <w:p w14:paraId="4C7ED0E5" w14:textId="731D7A3E" w:rsidR="00216E81" w:rsidRDefault="00216E81" w:rsidP="00216E81">
            <w:pPr>
              <w:jc w:val="right"/>
            </w:pPr>
            <w:r>
              <w:t>$1.00</w:t>
            </w:r>
          </w:p>
        </w:tc>
      </w:tr>
      <w:tr w:rsidR="00216E81" w14:paraId="43E190DE" w14:textId="77777777" w:rsidTr="006275B2">
        <w:tc>
          <w:tcPr>
            <w:tcW w:w="3361" w:type="dxa"/>
            <w:shd w:val="clear" w:color="auto" w:fill="D9D9D9" w:themeFill="background1" w:themeFillShade="D9"/>
          </w:tcPr>
          <w:p w14:paraId="697F796F" w14:textId="5B2BBD6B" w:rsidR="00216E81" w:rsidRPr="003A1CB6" w:rsidRDefault="00216E81" w:rsidP="00216E81">
            <w:pPr>
              <w:rPr>
                <w:b/>
                <w:bCs/>
              </w:rPr>
            </w:pPr>
            <w:r w:rsidRPr="003A1CB6">
              <w:rPr>
                <w:b/>
                <w:bCs/>
              </w:rPr>
              <w:t>COMPUTERS</w:t>
            </w:r>
          </w:p>
        </w:tc>
        <w:tc>
          <w:tcPr>
            <w:tcW w:w="1416" w:type="dxa"/>
          </w:tcPr>
          <w:p w14:paraId="5A6282B2" w14:textId="77777777" w:rsidR="00216E81" w:rsidRDefault="00216E81" w:rsidP="00216E81">
            <w:pPr>
              <w:jc w:val="right"/>
            </w:pPr>
          </w:p>
        </w:tc>
        <w:tc>
          <w:tcPr>
            <w:tcW w:w="3503" w:type="dxa"/>
          </w:tcPr>
          <w:p w14:paraId="103CCBAC" w14:textId="77777777" w:rsidR="00216E81" w:rsidRDefault="00216E81" w:rsidP="00216E81"/>
        </w:tc>
        <w:tc>
          <w:tcPr>
            <w:tcW w:w="1070" w:type="dxa"/>
          </w:tcPr>
          <w:p w14:paraId="075E3345" w14:textId="77777777" w:rsidR="00216E81" w:rsidRDefault="00216E81" w:rsidP="00216E81">
            <w:pPr>
              <w:jc w:val="right"/>
            </w:pPr>
          </w:p>
        </w:tc>
      </w:tr>
      <w:tr w:rsidR="00216E81" w14:paraId="1D5611AA" w14:textId="77777777" w:rsidTr="006275B2">
        <w:tc>
          <w:tcPr>
            <w:tcW w:w="3361" w:type="dxa"/>
          </w:tcPr>
          <w:p w14:paraId="6913D957" w14:textId="045FCCB7" w:rsidR="00216E81" w:rsidRDefault="00216E81" w:rsidP="00216E81">
            <w:r>
              <w:t>Monitors – 15”</w:t>
            </w:r>
          </w:p>
        </w:tc>
        <w:tc>
          <w:tcPr>
            <w:tcW w:w="1416" w:type="dxa"/>
          </w:tcPr>
          <w:p w14:paraId="3985D478" w14:textId="07499D6C" w:rsidR="00216E81" w:rsidRDefault="00216E81" w:rsidP="00216E81">
            <w:pPr>
              <w:jc w:val="right"/>
            </w:pPr>
            <w:r>
              <w:t>$11.00</w:t>
            </w:r>
          </w:p>
        </w:tc>
        <w:tc>
          <w:tcPr>
            <w:tcW w:w="3503" w:type="dxa"/>
          </w:tcPr>
          <w:p w14:paraId="5E34CEB7" w14:textId="16FFCE1E" w:rsidR="00216E81" w:rsidRDefault="00216E81" w:rsidP="00216E81">
            <w:r>
              <w:t>Monitors – 19” and up</w:t>
            </w:r>
          </w:p>
        </w:tc>
        <w:tc>
          <w:tcPr>
            <w:tcW w:w="1070" w:type="dxa"/>
          </w:tcPr>
          <w:p w14:paraId="2AEB3B7E" w14:textId="6E931D20" w:rsidR="00216E81" w:rsidRDefault="00216E81" w:rsidP="00216E81">
            <w:pPr>
              <w:jc w:val="right"/>
            </w:pPr>
            <w:r>
              <w:t>$26.00</w:t>
            </w:r>
          </w:p>
        </w:tc>
      </w:tr>
      <w:tr w:rsidR="00216E81" w14:paraId="46E49E93" w14:textId="77777777" w:rsidTr="006275B2">
        <w:tc>
          <w:tcPr>
            <w:tcW w:w="3361" w:type="dxa"/>
          </w:tcPr>
          <w:p w14:paraId="24ACCEDD" w14:textId="4FDF4AE8" w:rsidR="00216E81" w:rsidRDefault="00216E81" w:rsidP="00216E81">
            <w:r>
              <w:t>Monitors – 17”</w:t>
            </w:r>
          </w:p>
        </w:tc>
        <w:tc>
          <w:tcPr>
            <w:tcW w:w="1416" w:type="dxa"/>
          </w:tcPr>
          <w:p w14:paraId="1488CCC7" w14:textId="44497C4D" w:rsidR="00216E81" w:rsidRDefault="00216E81" w:rsidP="00216E81">
            <w:pPr>
              <w:jc w:val="right"/>
            </w:pPr>
            <w:r>
              <w:t>$15.00</w:t>
            </w:r>
          </w:p>
        </w:tc>
        <w:tc>
          <w:tcPr>
            <w:tcW w:w="3503" w:type="dxa"/>
          </w:tcPr>
          <w:p w14:paraId="5F24B5A0" w14:textId="7035492B" w:rsidR="00216E81" w:rsidRDefault="00216E81" w:rsidP="00216E81">
            <w:r>
              <w:t>Towers</w:t>
            </w:r>
          </w:p>
        </w:tc>
        <w:tc>
          <w:tcPr>
            <w:tcW w:w="1070" w:type="dxa"/>
          </w:tcPr>
          <w:p w14:paraId="1E5891F8" w14:textId="4A549EA2" w:rsidR="00216E81" w:rsidRDefault="00216E81" w:rsidP="00216E81">
            <w:pPr>
              <w:jc w:val="right"/>
            </w:pPr>
            <w:r>
              <w:t>$</w:t>
            </w:r>
            <w:r w:rsidR="00F71AD2">
              <w:t>4</w:t>
            </w:r>
            <w:r>
              <w:t>.00</w:t>
            </w:r>
          </w:p>
        </w:tc>
      </w:tr>
      <w:tr w:rsidR="00216E81" w14:paraId="4BB8A9A4" w14:textId="77777777" w:rsidTr="006275B2">
        <w:tc>
          <w:tcPr>
            <w:tcW w:w="3361" w:type="dxa"/>
          </w:tcPr>
          <w:p w14:paraId="1D3C0F62" w14:textId="3699CF8D" w:rsidR="00216E81" w:rsidRDefault="00216E81" w:rsidP="00216E81">
            <w:r>
              <w:t>Printers</w:t>
            </w:r>
          </w:p>
        </w:tc>
        <w:tc>
          <w:tcPr>
            <w:tcW w:w="1416" w:type="dxa"/>
          </w:tcPr>
          <w:p w14:paraId="2426E7B0" w14:textId="77A51763" w:rsidR="00216E81" w:rsidRDefault="00216E81" w:rsidP="00216E81">
            <w:pPr>
              <w:jc w:val="right"/>
            </w:pPr>
            <w:r>
              <w:t>$</w:t>
            </w:r>
            <w:r w:rsidR="007D6495">
              <w:t>5</w:t>
            </w:r>
            <w:r>
              <w:t>.00</w:t>
            </w:r>
          </w:p>
        </w:tc>
        <w:tc>
          <w:tcPr>
            <w:tcW w:w="3503" w:type="dxa"/>
          </w:tcPr>
          <w:p w14:paraId="0393108D" w14:textId="1FC17A68" w:rsidR="00216E81" w:rsidRDefault="007D6495" w:rsidP="00216E81">
            <w:r>
              <w:t>FAX</w:t>
            </w:r>
          </w:p>
        </w:tc>
        <w:tc>
          <w:tcPr>
            <w:tcW w:w="1070" w:type="dxa"/>
          </w:tcPr>
          <w:p w14:paraId="3BEE9AE2" w14:textId="628BDB6B" w:rsidR="00216E81" w:rsidRDefault="007D6495" w:rsidP="00216E81">
            <w:pPr>
              <w:jc w:val="right"/>
            </w:pPr>
            <w:r>
              <w:t>$5.00</w:t>
            </w:r>
          </w:p>
        </w:tc>
      </w:tr>
      <w:tr w:rsidR="00216E81" w14:paraId="799DEF02" w14:textId="77777777" w:rsidTr="006275B2">
        <w:tc>
          <w:tcPr>
            <w:tcW w:w="3361" w:type="dxa"/>
          </w:tcPr>
          <w:p w14:paraId="7FBE8FBE" w14:textId="685D826F" w:rsidR="00216E81" w:rsidRDefault="00216E81" w:rsidP="00216E81">
            <w:proofErr w:type="spellStart"/>
            <w:r>
              <w:t>PIckup</w:t>
            </w:r>
            <w:proofErr w:type="spellEnd"/>
            <w:r>
              <w:t xml:space="preserve"> Topper Shells</w:t>
            </w:r>
          </w:p>
        </w:tc>
        <w:tc>
          <w:tcPr>
            <w:tcW w:w="1416" w:type="dxa"/>
          </w:tcPr>
          <w:p w14:paraId="4C9D76B7" w14:textId="53055203" w:rsidR="00216E81" w:rsidRDefault="00216E81" w:rsidP="00216E81">
            <w:pPr>
              <w:jc w:val="right"/>
            </w:pPr>
            <w:r>
              <w:t>$6.00</w:t>
            </w:r>
          </w:p>
        </w:tc>
        <w:tc>
          <w:tcPr>
            <w:tcW w:w="3503" w:type="dxa"/>
          </w:tcPr>
          <w:p w14:paraId="4FE02CB6" w14:textId="6C33A906" w:rsidR="00216E81" w:rsidRDefault="00216E81" w:rsidP="00216E81">
            <w:r>
              <w:t xml:space="preserve">Cars &amp; Car Parts – Call Hulett &amp; Son Auto Salvage </w:t>
            </w:r>
            <w:r w:rsidRPr="007A5860">
              <w:rPr>
                <w:b/>
                <w:bCs/>
              </w:rPr>
              <w:t>641-782-4807</w:t>
            </w:r>
          </w:p>
        </w:tc>
        <w:tc>
          <w:tcPr>
            <w:tcW w:w="1070" w:type="dxa"/>
          </w:tcPr>
          <w:p w14:paraId="662020F9" w14:textId="14E83ECC" w:rsidR="00216E81" w:rsidRDefault="00216E81" w:rsidP="00216E81">
            <w:pPr>
              <w:jc w:val="right"/>
            </w:pPr>
          </w:p>
        </w:tc>
      </w:tr>
      <w:tr w:rsidR="00216E81" w14:paraId="79D1FBC0" w14:textId="77777777" w:rsidTr="006275B2">
        <w:tc>
          <w:tcPr>
            <w:tcW w:w="3361" w:type="dxa"/>
            <w:shd w:val="clear" w:color="auto" w:fill="FFFFFF" w:themeFill="background1"/>
          </w:tcPr>
          <w:p w14:paraId="1252B197" w14:textId="3C682E6F" w:rsidR="00216E81" w:rsidRPr="003A1CB6" w:rsidRDefault="00216E81" w:rsidP="00216E81">
            <w:pPr>
              <w:rPr>
                <w:b/>
                <w:bCs/>
              </w:rPr>
            </w:pPr>
            <w:r>
              <w:t>Kids’ Wading Pool</w:t>
            </w:r>
          </w:p>
        </w:tc>
        <w:tc>
          <w:tcPr>
            <w:tcW w:w="1416" w:type="dxa"/>
          </w:tcPr>
          <w:p w14:paraId="0973B989" w14:textId="03CA2C19" w:rsidR="00216E81" w:rsidRDefault="00216E81" w:rsidP="00216E81">
            <w:pPr>
              <w:jc w:val="right"/>
            </w:pPr>
            <w:r>
              <w:t>$2.00</w:t>
            </w:r>
          </w:p>
        </w:tc>
        <w:tc>
          <w:tcPr>
            <w:tcW w:w="3503" w:type="dxa"/>
          </w:tcPr>
          <w:p w14:paraId="37A181C8" w14:textId="7E0A7167" w:rsidR="00216E81" w:rsidRDefault="00216E81" w:rsidP="00216E81"/>
        </w:tc>
        <w:tc>
          <w:tcPr>
            <w:tcW w:w="1070" w:type="dxa"/>
          </w:tcPr>
          <w:p w14:paraId="49FC944C" w14:textId="71AD70B4" w:rsidR="00216E81" w:rsidRDefault="00216E81" w:rsidP="00216E81">
            <w:pPr>
              <w:jc w:val="right"/>
            </w:pPr>
          </w:p>
        </w:tc>
      </w:tr>
      <w:tr w:rsidR="00216E81" w14:paraId="3066C4E4" w14:textId="77777777" w:rsidTr="006275B2">
        <w:tc>
          <w:tcPr>
            <w:tcW w:w="3361" w:type="dxa"/>
          </w:tcPr>
          <w:p w14:paraId="27E4342F" w14:textId="53A859A3" w:rsidR="00216E81" w:rsidRDefault="00216E81" w:rsidP="00216E81">
            <w:r>
              <w:t>Small Above Ground</w:t>
            </w:r>
          </w:p>
        </w:tc>
        <w:tc>
          <w:tcPr>
            <w:tcW w:w="1416" w:type="dxa"/>
          </w:tcPr>
          <w:p w14:paraId="78B2B607" w14:textId="0BDC5DCD" w:rsidR="00216E81" w:rsidRDefault="00216E81" w:rsidP="00216E81">
            <w:pPr>
              <w:jc w:val="right"/>
            </w:pPr>
            <w:r>
              <w:t>$6.00</w:t>
            </w:r>
          </w:p>
        </w:tc>
        <w:tc>
          <w:tcPr>
            <w:tcW w:w="3503" w:type="dxa"/>
          </w:tcPr>
          <w:p w14:paraId="7AFE2B44" w14:textId="6708B4AF" w:rsidR="00216E81" w:rsidRDefault="00216E81" w:rsidP="00216E81">
            <w:r>
              <w:t>Large Above Ground</w:t>
            </w:r>
          </w:p>
        </w:tc>
        <w:tc>
          <w:tcPr>
            <w:tcW w:w="1070" w:type="dxa"/>
          </w:tcPr>
          <w:p w14:paraId="03CED24F" w14:textId="2FEDC1EA" w:rsidR="00216E81" w:rsidRDefault="00216E81" w:rsidP="00216E81">
            <w:pPr>
              <w:jc w:val="right"/>
            </w:pPr>
            <w:r>
              <w:t>$10.00</w:t>
            </w:r>
          </w:p>
        </w:tc>
      </w:tr>
      <w:tr w:rsidR="00216E81" w14:paraId="430C1C93" w14:textId="77777777" w:rsidTr="006275B2">
        <w:tc>
          <w:tcPr>
            <w:tcW w:w="3361" w:type="dxa"/>
          </w:tcPr>
          <w:p w14:paraId="1773F079" w14:textId="45A68308" w:rsidR="00216E81" w:rsidRDefault="00216E81" w:rsidP="00216E81">
            <w:r>
              <w:t xml:space="preserve">Oil – Call Prairie Solid Waste </w:t>
            </w:r>
            <w:r w:rsidRPr="007A5860">
              <w:rPr>
                <w:b/>
                <w:bCs/>
              </w:rPr>
              <w:t>641-347-5022</w:t>
            </w:r>
            <w:r>
              <w:t xml:space="preserve">, the City of Creston </w:t>
            </w:r>
            <w:r w:rsidRPr="007A5860">
              <w:rPr>
                <w:b/>
                <w:bCs/>
              </w:rPr>
              <w:t>641-782-5719</w:t>
            </w:r>
            <w:r>
              <w:t xml:space="preserve"> or </w:t>
            </w:r>
            <w:proofErr w:type="spellStart"/>
            <w:r>
              <w:t>AgriVision</w:t>
            </w:r>
            <w:proofErr w:type="spellEnd"/>
            <w:r>
              <w:t xml:space="preserve"> Equipment </w:t>
            </w:r>
            <w:r w:rsidRPr="007A5860">
              <w:rPr>
                <w:b/>
                <w:bCs/>
              </w:rPr>
              <w:t>641-782-7032</w:t>
            </w:r>
          </w:p>
        </w:tc>
        <w:tc>
          <w:tcPr>
            <w:tcW w:w="1416" w:type="dxa"/>
          </w:tcPr>
          <w:p w14:paraId="55DD1072" w14:textId="77777777" w:rsidR="00216E81" w:rsidRDefault="00216E81" w:rsidP="00216E81">
            <w:pPr>
              <w:jc w:val="right"/>
            </w:pPr>
          </w:p>
        </w:tc>
        <w:tc>
          <w:tcPr>
            <w:tcW w:w="3503" w:type="dxa"/>
          </w:tcPr>
          <w:p w14:paraId="1CCCD1FD" w14:textId="42F0AC8C" w:rsidR="00216E81" w:rsidRDefault="00216E81" w:rsidP="00216E81">
            <w:r>
              <w:t xml:space="preserve">Oil-based Paint – Call Prairie Solid Waste </w:t>
            </w:r>
            <w:r w:rsidRPr="007A5860">
              <w:rPr>
                <w:b/>
                <w:bCs/>
              </w:rPr>
              <w:t>641-347-5022</w:t>
            </w:r>
          </w:p>
        </w:tc>
        <w:tc>
          <w:tcPr>
            <w:tcW w:w="1070" w:type="dxa"/>
          </w:tcPr>
          <w:p w14:paraId="78A091F3" w14:textId="77777777" w:rsidR="00216E81" w:rsidRDefault="00216E81" w:rsidP="00216E81">
            <w:pPr>
              <w:jc w:val="right"/>
            </w:pPr>
          </w:p>
        </w:tc>
      </w:tr>
      <w:tr w:rsidR="00333C5B" w14:paraId="65D472B1" w14:textId="77777777" w:rsidTr="006275B2">
        <w:tc>
          <w:tcPr>
            <w:tcW w:w="3361" w:type="dxa"/>
          </w:tcPr>
          <w:p w14:paraId="29BD077D" w14:textId="7838CAAD" w:rsidR="00333C5B" w:rsidRDefault="00333C5B" w:rsidP="00333C5B">
            <w:r>
              <w:t>Latex Paint – per gallon cans</w:t>
            </w:r>
          </w:p>
        </w:tc>
        <w:tc>
          <w:tcPr>
            <w:tcW w:w="1416" w:type="dxa"/>
          </w:tcPr>
          <w:p w14:paraId="53D51695" w14:textId="5715325F" w:rsidR="00333C5B" w:rsidRDefault="00333C5B" w:rsidP="00333C5B">
            <w:pPr>
              <w:jc w:val="right"/>
            </w:pPr>
            <w:r>
              <w:t>$1.00</w:t>
            </w:r>
          </w:p>
        </w:tc>
        <w:tc>
          <w:tcPr>
            <w:tcW w:w="3503" w:type="dxa"/>
          </w:tcPr>
          <w:p w14:paraId="30D0399B" w14:textId="5401D956" w:rsidR="00333C5B" w:rsidRDefault="00333C5B" w:rsidP="00333C5B">
            <w:r>
              <w:t>Step Ladders</w:t>
            </w:r>
          </w:p>
        </w:tc>
        <w:tc>
          <w:tcPr>
            <w:tcW w:w="1070" w:type="dxa"/>
          </w:tcPr>
          <w:p w14:paraId="3F3EC33B" w14:textId="65FB8916" w:rsidR="00333C5B" w:rsidRDefault="00333C5B" w:rsidP="00333C5B">
            <w:pPr>
              <w:jc w:val="right"/>
            </w:pPr>
            <w:r>
              <w:t>$4.00</w:t>
            </w:r>
          </w:p>
        </w:tc>
      </w:tr>
      <w:tr w:rsidR="00333C5B" w14:paraId="21FDFB09" w14:textId="77777777" w:rsidTr="006275B2">
        <w:tc>
          <w:tcPr>
            <w:tcW w:w="3361" w:type="dxa"/>
          </w:tcPr>
          <w:p w14:paraId="70292EBA" w14:textId="457CF257" w:rsidR="00333C5B" w:rsidRDefault="00333C5B" w:rsidP="00333C5B">
            <w:r>
              <w:t>Ping Pong Tables</w:t>
            </w:r>
          </w:p>
        </w:tc>
        <w:tc>
          <w:tcPr>
            <w:tcW w:w="1416" w:type="dxa"/>
          </w:tcPr>
          <w:p w14:paraId="76F27DB8" w14:textId="6569BDDC" w:rsidR="00333C5B" w:rsidRDefault="00333C5B" w:rsidP="00333C5B">
            <w:pPr>
              <w:jc w:val="right"/>
            </w:pPr>
            <w:r>
              <w:t>$3.00</w:t>
            </w:r>
          </w:p>
        </w:tc>
        <w:tc>
          <w:tcPr>
            <w:tcW w:w="3503" w:type="dxa"/>
          </w:tcPr>
          <w:p w14:paraId="4FCDE844" w14:textId="06D6A256" w:rsidR="00333C5B" w:rsidRDefault="00333C5B" w:rsidP="00333C5B">
            <w:r>
              <w:t>Swing Sets – Wood – Broken Down</w:t>
            </w:r>
          </w:p>
        </w:tc>
        <w:tc>
          <w:tcPr>
            <w:tcW w:w="1070" w:type="dxa"/>
          </w:tcPr>
          <w:p w14:paraId="29544C40" w14:textId="731E63C1" w:rsidR="00333C5B" w:rsidRDefault="00333C5B" w:rsidP="00333C5B">
            <w:pPr>
              <w:jc w:val="right"/>
            </w:pPr>
            <w:r>
              <w:t>$2.00</w:t>
            </w:r>
          </w:p>
        </w:tc>
      </w:tr>
      <w:tr w:rsidR="00333C5B" w14:paraId="2124772F" w14:textId="77777777" w:rsidTr="006275B2">
        <w:tc>
          <w:tcPr>
            <w:tcW w:w="3361" w:type="dxa"/>
          </w:tcPr>
          <w:p w14:paraId="3C1418FB" w14:textId="4602A417" w:rsidR="00333C5B" w:rsidRDefault="00333C5B" w:rsidP="00333C5B">
            <w:r>
              <w:t>Plastic Lawn Spreaders</w:t>
            </w:r>
          </w:p>
        </w:tc>
        <w:tc>
          <w:tcPr>
            <w:tcW w:w="1416" w:type="dxa"/>
          </w:tcPr>
          <w:p w14:paraId="6A0F1C53" w14:textId="21E563F7" w:rsidR="00333C5B" w:rsidRDefault="00333C5B" w:rsidP="00333C5B">
            <w:pPr>
              <w:jc w:val="right"/>
            </w:pPr>
            <w:r>
              <w:t>$2.00</w:t>
            </w:r>
          </w:p>
        </w:tc>
        <w:tc>
          <w:tcPr>
            <w:tcW w:w="3503" w:type="dxa"/>
          </w:tcPr>
          <w:p w14:paraId="60BE9B14" w14:textId="57260CAE" w:rsidR="00333C5B" w:rsidRDefault="00333C5B" w:rsidP="00333C5B">
            <w:r>
              <w:t>Swing Sets – Wood  – Assembled</w:t>
            </w:r>
          </w:p>
        </w:tc>
        <w:tc>
          <w:tcPr>
            <w:tcW w:w="1070" w:type="dxa"/>
          </w:tcPr>
          <w:p w14:paraId="0B5042EF" w14:textId="69C15171" w:rsidR="00333C5B" w:rsidRDefault="00333C5B" w:rsidP="00333C5B">
            <w:pPr>
              <w:jc w:val="right"/>
            </w:pPr>
            <w:r>
              <w:t>$6.00</w:t>
            </w:r>
          </w:p>
        </w:tc>
      </w:tr>
      <w:tr w:rsidR="00333C5B" w14:paraId="44712F88" w14:textId="77777777" w:rsidTr="006275B2">
        <w:tc>
          <w:tcPr>
            <w:tcW w:w="3361" w:type="dxa"/>
          </w:tcPr>
          <w:p w14:paraId="12013053" w14:textId="64B6C1AA" w:rsidR="00333C5B" w:rsidRDefault="00333C5B" w:rsidP="00333C5B">
            <w:r>
              <w:t>Riding Toys – Small</w:t>
            </w:r>
          </w:p>
        </w:tc>
        <w:tc>
          <w:tcPr>
            <w:tcW w:w="1416" w:type="dxa"/>
          </w:tcPr>
          <w:p w14:paraId="52A7A8FB" w14:textId="21C48193" w:rsidR="00333C5B" w:rsidRDefault="00333C5B" w:rsidP="00333C5B">
            <w:pPr>
              <w:jc w:val="right"/>
            </w:pPr>
            <w:r>
              <w:t>$2.00</w:t>
            </w:r>
          </w:p>
        </w:tc>
        <w:tc>
          <w:tcPr>
            <w:tcW w:w="3503" w:type="dxa"/>
          </w:tcPr>
          <w:p w14:paraId="050A944E" w14:textId="421DA1D6" w:rsidR="00333C5B" w:rsidRDefault="00333C5B" w:rsidP="00333C5B">
            <w:r>
              <w:t xml:space="preserve">Sump Pumps </w:t>
            </w:r>
          </w:p>
        </w:tc>
        <w:tc>
          <w:tcPr>
            <w:tcW w:w="1070" w:type="dxa"/>
          </w:tcPr>
          <w:p w14:paraId="01E83621" w14:textId="05D66237" w:rsidR="00333C5B" w:rsidRDefault="00333C5B" w:rsidP="00333C5B">
            <w:pPr>
              <w:jc w:val="right"/>
            </w:pPr>
            <w:r>
              <w:t>$6.00</w:t>
            </w:r>
          </w:p>
        </w:tc>
      </w:tr>
      <w:tr w:rsidR="00333C5B" w14:paraId="2CBB12D7" w14:textId="77777777" w:rsidTr="006275B2">
        <w:tc>
          <w:tcPr>
            <w:tcW w:w="3361" w:type="dxa"/>
          </w:tcPr>
          <w:p w14:paraId="3570E10B" w14:textId="0E00B09F" w:rsidR="00333C5B" w:rsidRDefault="00333C5B" w:rsidP="00333C5B">
            <w:r>
              <w:t>Riding Toys – Large</w:t>
            </w:r>
          </w:p>
        </w:tc>
        <w:tc>
          <w:tcPr>
            <w:tcW w:w="1416" w:type="dxa"/>
          </w:tcPr>
          <w:p w14:paraId="4676339E" w14:textId="4B847909" w:rsidR="00333C5B" w:rsidRDefault="00333C5B" w:rsidP="00333C5B">
            <w:pPr>
              <w:jc w:val="right"/>
            </w:pPr>
            <w:r>
              <w:t>$4.00</w:t>
            </w:r>
          </w:p>
        </w:tc>
        <w:tc>
          <w:tcPr>
            <w:tcW w:w="3503" w:type="dxa"/>
          </w:tcPr>
          <w:p w14:paraId="3FA71F52" w14:textId="374375F3" w:rsidR="00333C5B" w:rsidRDefault="00333C5B" w:rsidP="00333C5B">
            <w:r>
              <w:t>Trampoline Mats or Nets</w:t>
            </w:r>
          </w:p>
        </w:tc>
        <w:tc>
          <w:tcPr>
            <w:tcW w:w="1070" w:type="dxa"/>
          </w:tcPr>
          <w:p w14:paraId="09696E59" w14:textId="3210AE0A" w:rsidR="00333C5B" w:rsidRDefault="00333C5B" w:rsidP="00333C5B">
            <w:pPr>
              <w:jc w:val="right"/>
            </w:pPr>
            <w:r>
              <w:t>$6.00</w:t>
            </w:r>
          </w:p>
        </w:tc>
      </w:tr>
      <w:tr w:rsidR="00333C5B" w14:paraId="57B8436C" w14:textId="77777777" w:rsidTr="006275B2">
        <w:tc>
          <w:tcPr>
            <w:tcW w:w="3361" w:type="dxa"/>
            <w:shd w:val="clear" w:color="auto" w:fill="D9D9D9" w:themeFill="background1" w:themeFillShade="D9"/>
          </w:tcPr>
          <w:p w14:paraId="63EB1FEF" w14:textId="2821ACFD" w:rsidR="00333C5B" w:rsidRPr="00207BA7" w:rsidRDefault="00333C5B" w:rsidP="00333C5B">
            <w:pPr>
              <w:rPr>
                <w:b/>
                <w:bCs/>
              </w:rPr>
            </w:pPr>
            <w:r w:rsidRPr="00207BA7">
              <w:rPr>
                <w:b/>
                <w:bCs/>
              </w:rPr>
              <w:t>TIRES</w:t>
            </w:r>
          </w:p>
        </w:tc>
        <w:tc>
          <w:tcPr>
            <w:tcW w:w="1416" w:type="dxa"/>
            <w:shd w:val="clear" w:color="auto" w:fill="FFFFFF" w:themeFill="background1"/>
          </w:tcPr>
          <w:p w14:paraId="4E3500B2" w14:textId="77777777" w:rsidR="00333C5B" w:rsidRDefault="00333C5B" w:rsidP="00333C5B">
            <w:pPr>
              <w:jc w:val="right"/>
            </w:pPr>
          </w:p>
        </w:tc>
        <w:tc>
          <w:tcPr>
            <w:tcW w:w="3503" w:type="dxa"/>
          </w:tcPr>
          <w:p w14:paraId="62688394" w14:textId="00B8A014" w:rsidR="00333C5B" w:rsidRDefault="00333C5B" w:rsidP="00333C5B"/>
        </w:tc>
        <w:tc>
          <w:tcPr>
            <w:tcW w:w="1070" w:type="dxa"/>
          </w:tcPr>
          <w:p w14:paraId="5E8CB994" w14:textId="06FBB0C1" w:rsidR="00333C5B" w:rsidRDefault="00333C5B" w:rsidP="00333C5B">
            <w:pPr>
              <w:jc w:val="right"/>
            </w:pPr>
          </w:p>
        </w:tc>
      </w:tr>
      <w:tr w:rsidR="00333C5B" w14:paraId="63D3F939" w14:textId="77777777" w:rsidTr="006275B2">
        <w:tc>
          <w:tcPr>
            <w:tcW w:w="3361" w:type="dxa"/>
          </w:tcPr>
          <w:p w14:paraId="05000610" w14:textId="52DD5B74" w:rsidR="00333C5B" w:rsidRDefault="00333C5B" w:rsidP="00333C5B">
            <w:r>
              <w:t>Auto/Light Truck</w:t>
            </w:r>
          </w:p>
        </w:tc>
        <w:tc>
          <w:tcPr>
            <w:tcW w:w="1416" w:type="dxa"/>
          </w:tcPr>
          <w:p w14:paraId="6CF544D0" w14:textId="4BC64F7C" w:rsidR="00333C5B" w:rsidRDefault="00333C5B" w:rsidP="00333C5B">
            <w:pPr>
              <w:jc w:val="right"/>
            </w:pPr>
            <w:r>
              <w:t>$</w:t>
            </w:r>
            <w:r w:rsidR="00111611">
              <w:t>5</w:t>
            </w:r>
            <w:r>
              <w:t>.00</w:t>
            </w:r>
            <w:r w:rsidR="00E1740C">
              <w:t>/$10.00</w:t>
            </w:r>
          </w:p>
        </w:tc>
        <w:tc>
          <w:tcPr>
            <w:tcW w:w="3503" w:type="dxa"/>
          </w:tcPr>
          <w:p w14:paraId="185DD7D3" w14:textId="58A2E1E0" w:rsidR="00333C5B" w:rsidRDefault="00333C5B" w:rsidP="00333C5B">
            <w:r>
              <w:t>Motorcycle</w:t>
            </w:r>
          </w:p>
        </w:tc>
        <w:tc>
          <w:tcPr>
            <w:tcW w:w="1070" w:type="dxa"/>
          </w:tcPr>
          <w:p w14:paraId="632D81A8" w14:textId="47340EA4" w:rsidR="00333C5B" w:rsidRDefault="00333C5B" w:rsidP="00333C5B">
            <w:pPr>
              <w:jc w:val="right"/>
            </w:pPr>
            <w:r>
              <w:t>$</w:t>
            </w:r>
            <w:r w:rsidR="00111611">
              <w:t>5</w:t>
            </w:r>
            <w:r>
              <w:t>.00</w:t>
            </w:r>
          </w:p>
        </w:tc>
      </w:tr>
      <w:tr w:rsidR="00333C5B" w14:paraId="7B81447C" w14:textId="77777777" w:rsidTr="006275B2">
        <w:tc>
          <w:tcPr>
            <w:tcW w:w="3361" w:type="dxa"/>
          </w:tcPr>
          <w:p w14:paraId="24EA879F" w14:textId="5AE33BB9" w:rsidR="00333C5B" w:rsidRDefault="00333C5B" w:rsidP="00333C5B">
            <w:r>
              <w:t>Lawn Mower</w:t>
            </w:r>
          </w:p>
        </w:tc>
        <w:tc>
          <w:tcPr>
            <w:tcW w:w="1416" w:type="dxa"/>
          </w:tcPr>
          <w:p w14:paraId="54619A41" w14:textId="402C3180" w:rsidR="00333C5B" w:rsidRDefault="00333C5B" w:rsidP="00333C5B">
            <w:pPr>
              <w:jc w:val="right"/>
            </w:pPr>
            <w:r>
              <w:t>$</w:t>
            </w:r>
            <w:r w:rsidR="00111611">
              <w:t>5</w:t>
            </w:r>
            <w:r>
              <w:t>.00</w:t>
            </w:r>
          </w:p>
        </w:tc>
        <w:tc>
          <w:tcPr>
            <w:tcW w:w="3503" w:type="dxa"/>
          </w:tcPr>
          <w:p w14:paraId="3F6791FF" w14:textId="7CD75BC7" w:rsidR="00333C5B" w:rsidRDefault="00333C5B" w:rsidP="00333C5B">
            <w:r>
              <w:t>Tires on Rims – Added Fee of</w:t>
            </w:r>
          </w:p>
        </w:tc>
        <w:tc>
          <w:tcPr>
            <w:tcW w:w="1070" w:type="dxa"/>
          </w:tcPr>
          <w:p w14:paraId="0358AA13" w14:textId="257C2EB3" w:rsidR="00111611" w:rsidRDefault="00333C5B" w:rsidP="00111611">
            <w:pPr>
              <w:jc w:val="right"/>
            </w:pPr>
            <w:r>
              <w:t>$5.0</w:t>
            </w:r>
            <w:r w:rsidR="00F71AD2">
              <w:t>0</w:t>
            </w:r>
          </w:p>
        </w:tc>
      </w:tr>
      <w:tr w:rsidR="00333C5B" w14:paraId="096ED2DD" w14:textId="77777777" w:rsidTr="006275B2">
        <w:tc>
          <w:tcPr>
            <w:tcW w:w="3361" w:type="dxa"/>
          </w:tcPr>
          <w:p w14:paraId="6454205B" w14:textId="0A2727BE" w:rsidR="00333C5B" w:rsidRPr="00207BA7" w:rsidRDefault="00333C5B" w:rsidP="00333C5B">
            <w:pPr>
              <w:rPr>
                <w:b/>
                <w:bCs/>
              </w:rPr>
            </w:pPr>
            <w:r w:rsidRPr="00207BA7">
              <w:rPr>
                <w:b/>
                <w:bCs/>
              </w:rPr>
              <w:t>ALL OTHER TIRES WILL NOT BE PICKED UP</w:t>
            </w:r>
          </w:p>
        </w:tc>
        <w:tc>
          <w:tcPr>
            <w:tcW w:w="1416" w:type="dxa"/>
          </w:tcPr>
          <w:p w14:paraId="0A6A370D" w14:textId="77777777" w:rsidR="00333C5B" w:rsidRDefault="00333C5B" w:rsidP="00333C5B">
            <w:pPr>
              <w:jc w:val="right"/>
            </w:pPr>
          </w:p>
        </w:tc>
        <w:tc>
          <w:tcPr>
            <w:tcW w:w="3503" w:type="dxa"/>
          </w:tcPr>
          <w:p w14:paraId="27CEA818" w14:textId="6C470D55" w:rsidR="00333C5B" w:rsidRDefault="00333C5B" w:rsidP="00333C5B"/>
        </w:tc>
        <w:tc>
          <w:tcPr>
            <w:tcW w:w="1070" w:type="dxa"/>
          </w:tcPr>
          <w:p w14:paraId="3E13674D" w14:textId="7209974C" w:rsidR="00333C5B" w:rsidRDefault="00333C5B" w:rsidP="00333C5B">
            <w:pPr>
              <w:jc w:val="right"/>
            </w:pPr>
          </w:p>
        </w:tc>
      </w:tr>
    </w:tbl>
    <w:p w14:paraId="13182B5F" w14:textId="77777777" w:rsidR="0057425D" w:rsidRDefault="0057425D" w:rsidP="00207BA7">
      <w:pPr>
        <w:pStyle w:val="NoSpacing"/>
        <w:rPr>
          <w:b/>
          <w:bCs/>
        </w:rPr>
      </w:pPr>
    </w:p>
    <w:p w14:paraId="7A7C3E7E" w14:textId="4CFFF99F" w:rsidR="00207BA7" w:rsidRPr="00207BA7" w:rsidRDefault="00207BA7" w:rsidP="00207BA7">
      <w:pPr>
        <w:pStyle w:val="NoSpacing"/>
        <w:rPr>
          <w:b/>
          <w:bCs/>
        </w:rPr>
      </w:pPr>
      <w:r w:rsidRPr="00207BA7">
        <w:rPr>
          <w:b/>
          <w:bCs/>
        </w:rPr>
        <w:t xml:space="preserve">ARTICLES BANNED: </w:t>
      </w:r>
    </w:p>
    <w:p w14:paraId="0445713B" w14:textId="3F2D90B7" w:rsidR="003A1CB6" w:rsidRDefault="00207BA7" w:rsidP="00207BA7">
      <w:pPr>
        <w:pStyle w:val="NoSpacing"/>
        <w:numPr>
          <w:ilvl w:val="0"/>
          <w:numId w:val="1"/>
        </w:numPr>
      </w:pPr>
      <w:r>
        <w:t>Construction and/or Demolition Debris</w:t>
      </w:r>
    </w:p>
    <w:p w14:paraId="52157FFD" w14:textId="11929495" w:rsidR="00207BA7" w:rsidRDefault="00207BA7" w:rsidP="00207BA7">
      <w:pPr>
        <w:pStyle w:val="NoSpacing"/>
        <w:numPr>
          <w:ilvl w:val="0"/>
          <w:numId w:val="1"/>
        </w:numPr>
      </w:pPr>
      <w:r>
        <w:t>Explosives</w:t>
      </w:r>
    </w:p>
    <w:p w14:paraId="3F5AD7AB" w14:textId="45F867A0" w:rsidR="00207BA7" w:rsidRDefault="00207BA7" w:rsidP="00207BA7">
      <w:pPr>
        <w:pStyle w:val="NoSpacing"/>
        <w:numPr>
          <w:ilvl w:val="0"/>
          <w:numId w:val="1"/>
        </w:numPr>
      </w:pPr>
      <w:r>
        <w:t>Hazardous materials</w:t>
      </w:r>
    </w:p>
    <w:p w14:paraId="65AC3D04" w14:textId="15301DC3" w:rsidR="00207BA7" w:rsidRDefault="00207BA7" w:rsidP="00207BA7">
      <w:pPr>
        <w:pStyle w:val="NoSpacing"/>
        <w:numPr>
          <w:ilvl w:val="0"/>
          <w:numId w:val="1"/>
        </w:numPr>
      </w:pPr>
      <w:r>
        <w:t>Liquids</w:t>
      </w:r>
    </w:p>
    <w:p w14:paraId="71F27CBB" w14:textId="7EA8094A" w:rsidR="00207BA7" w:rsidRPr="0057425D" w:rsidRDefault="00207BA7" w:rsidP="00207BA7">
      <w:pPr>
        <w:pStyle w:val="NoSpacing"/>
        <w:rPr>
          <w:sz w:val="12"/>
          <w:szCs w:val="12"/>
        </w:rPr>
      </w:pPr>
    </w:p>
    <w:p w14:paraId="0F7969BA" w14:textId="2851D9F9" w:rsidR="00207BA7" w:rsidRPr="00207BA7" w:rsidRDefault="00207BA7" w:rsidP="00207BA7">
      <w:pPr>
        <w:pStyle w:val="NoSpacing"/>
        <w:rPr>
          <w:b/>
          <w:bCs/>
        </w:rPr>
      </w:pPr>
      <w:r w:rsidRPr="00207BA7">
        <w:rPr>
          <w:b/>
          <w:bCs/>
        </w:rPr>
        <w:t>PLEASE REMEMBER:</w:t>
      </w:r>
    </w:p>
    <w:p w14:paraId="178BE28F" w14:textId="3B98CC59" w:rsidR="00207BA7" w:rsidRDefault="00207BA7" w:rsidP="00207BA7">
      <w:pPr>
        <w:pStyle w:val="NoSpacing"/>
      </w:pPr>
      <w:r>
        <w:t>As part of Creston’s service agreement with Waste Management, every home in Creston is entitled to dispose of one FREE bulk item each week by calling 641-782-6707. Be sure to take advantage of this service as needed on your regular collection day – just set your one item by your trash cart. Bulk items can include furniture, bicycles, windows, doors and many items safely handled by one person.</w:t>
      </w:r>
    </w:p>
    <w:p w14:paraId="6FE4499F" w14:textId="23E94A0E" w:rsidR="00207BA7" w:rsidRPr="0057425D" w:rsidRDefault="00207BA7" w:rsidP="00207BA7">
      <w:pPr>
        <w:pStyle w:val="NoSpacing"/>
        <w:rPr>
          <w:sz w:val="12"/>
          <w:szCs w:val="12"/>
        </w:rPr>
      </w:pPr>
    </w:p>
    <w:p w14:paraId="47CAC723" w14:textId="30059B7F" w:rsidR="00207BA7" w:rsidRDefault="00207BA7" w:rsidP="00207BA7">
      <w:pPr>
        <w:pStyle w:val="NoSpacing"/>
      </w:pPr>
      <w:r w:rsidRPr="00207BA7">
        <w:rPr>
          <w:b/>
          <w:bCs/>
        </w:rPr>
        <w:t>NOT</w:t>
      </w:r>
      <w:r>
        <w:t xml:space="preserve"> included are construction or demolition debris, concrete, bricks, vehicle parts, hazardous waste,</w:t>
      </w:r>
      <w:r w:rsidR="00537087">
        <w:t xml:space="preserve"> </w:t>
      </w:r>
      <w:r>
        <w:t>etc.</w:t>
      </w:r>
    </w:p>
    <w:p w14:paraId="3CAAC147" w14:textId="1F4BBBBA" w:rsidR="0057425D" w:rsidRPr="00C533D8" w:rsidRDefault="0057425D" w:rsidP="00207BA7">
      <w:pPr>
        <w:pStyle w:val="NoSpacing"/>
        <w:rPr>
          <w:sz w:val="12"/>
          <w:szCs w:val="12"/>
        </w:rPr>
      </w:pPr>
    </w:p>
    <w:p w14:paraId="2DD854CE" w14:textId="65C6530F" w:rsidR="00207BA7" w:rsidRDefault="00207BA7" w:rsidP="00207BA7">
      <w:pPr>
        <w:pStyle w:val="NoSpacing"/>
      </w:pPr>
      <w:r>
        <w:t xml:space="preserve">Also, remember that grass, leaves, brush, etc., do NOT belong in the trash or recycling containers, but can be taken to the City Compost Site on Osage Street. Check the City website for the Compost’s hours at </w:t>
      </w:r>
      <w:hyperlink r:id="rId6" w:history="1">
        <w:r w:rsidR="00A25B03" w:rsidRPr="00A25B03">
          <w:rPr>
            <w:color w:val="0000FF"/>
            <w:u w:val="single"/>
          </w:rPr>
          <w:t>Compost Site | Creston, IA (crestoniowa.gov)</w:t>
        </w:r>
      </w:hyperlink>
      <w:r>
        <w:t>.</w:t>
      </w:r>
    </w:p>
    <w:p w14:paraId="7DFBA4DD" w14:textId="545AB5B1" w:rsidR="00207BA7" w:rsidRDefault="00207BA7" w:rsidP="00207BA7">
      <w:pPr>
        <w:pStyle w:val="NoSpacing"/>
      </w:pPr>
    </w:p>
    <w:p w14:paraId="36F935BF" w14:textId="5A396D37" w:rsidR="00207BA7" w:rsidRDefault="00207BA7" w:rsidP="00207BA7">
      <w:pPr>
        <w:pStyle w:val="NoSpacing"/>
        <w:rPr>
          <w:b/>
          <w:bCs/>
        </w:rPr>
      </w:pPr>
      <w:r w:rsidRPr="00207BA7">
        <w:rPr>
          <w:b/>
          <w:bCs/>
        </w:rPr>
        <w:t xml:space="preserve">Thank you for helping keep </w:t>
      </w:r>
      <w:r w:rsidR="00554AC6">
        <w:rPr>
          <w:b/>
          <w:bCs/>
        </w:rPr>
        <w:t xml:space="preserve">our corner of the world in </w:t>
      </w:r>
      <w:r w:rsidRPr="00207BA7">
        <w:rPr>
          <w:b/>
          <w:bCs/>
        </w:rPr>
        <w:t>Creston beautiful!</w:t>
      </w:r>
    </w:p>
    <w:p w14:paraId="6B5E1614" w14:textId="77777777" w:rsidR="0097507F" w:rsidRDefault="0097507F" w:rsidP="00207BA7">
      <w:pPr>
        <w:pStyle w:val="NoSpacing"/>
        <w:rPr>
          <w:b/>
          <w:bCs/>
        </w:rPr>
      </w:pPr>
    </w:p>
    <w:p w14:paraId="7761A6FC" w14:textId="0C57479A" w:rsidR="00255A7A" w:rsidRPr="00EF0BC1" w:rsidRDefault="00255A7A" w:rsidP="00EF0BC1">
      <w:pPr>
        <w:pStyle w:val="Title"/>
        <w:rPr>
          <w:sz w:val="36"/>
          <w:szCs w:val="36"/>
        </w:rPr>
      </w:pPr>
      <w:r>
        <w:rPr>
          <w:sz w:val="36"/>
          <w:szCs w:val="36"/>
        </w:rPr>
        <w:lastRenderedPageBreak/>
        <w:t xml:space="preserve">CRESTON </w:t>
      </w:r>
      <w:r w:rsidR="00EF0BC1">
        <w:rPr>
          <w:sz w:val="36"/>
          <w:szCs w:val="36"/>
        </w:rPr>
        <w:t xml:space="preserve">SPRING </w:t>
      </w:r>
      <w:r>
        <w:rPr>
          <w:sz w:val="36"/>
          <w:szCs w:val="36"/>
        </w:rPr>
        <w:t xml:space="preserve">CLEAN SWEEP DAYS 2024 </w:t>
      </w:r>
    </w:p>
    <w:p w14:paraId="7850017D" w14:textId="77777777" w:rsidR="00255A7A" w:rsidRDefault="00255A7A" w:rsidP="00255A7A">
      <w:pPr>
        <w:pStyle w:val="Title"/>
      </w:pPr>
      <w:r>
        <w:t xml:space="preserve">OFFERED BY CITY OF CRESTON, </w:t>
      </w:r>
    </w:p>
    <w:p w14:paraId="305600A3" w14:textId="77777777" w:rsidR="00255A7A" w:rsidRDefault="00255A7A" w:rsidP="00255A7A">
      <w:pPr>
        <w:pStyle w:val="Title"/>
      </w:pPr>
      <w:r>
        <w:t>CRESTON CHAMBER OF COMMERCE</w:t>
      </w:r>
    </w:p>
    <w:p w14:paraId="6E633A2A" w14:textId="77777777" w:rsidR="00255A7A" w:rsidRDefault="00255A7A" w:rsidP="00255A7A">
      <w:pPr>
        <w:pStyle w:val="Title"/>
      </w:pPr>
      <w:r>
        <w:t xml:space="preserve"> &amp; PRAIRIE SOLID WASTE</w:t>
      </w:r>
    </w:p>
    <w:p w14:paraId="6FBB4C00" w14:textId="77777777" w:rsidR="00255A7A" w:rsidRDefault="00255A7A" w:rsidP="00255A7A">
      <w:pPr>
        <w:pStyle w:val="Title"/>
      </w:pPr>
    </w:p>
    <w:p w14:paraId="7F5F87D1" w14:textId="77777777" w:rsidR="00255A7A" w:rsidRDefault="00255A7A" w:rsidP="00255A7A">
      <w:pPr>
        <w:pStyle w:val="Title"/>
      </w:pPr>
      <w:r>
        <w:t xml:space="preserve">SIGN-UP BEGINS 4/29/24 THRU NOON 5/9/24 </w:t>
      </w:r>
    </w:p>
    <w:p w14:paraId="2123FB3A" w14:textId="0B6288FC" w:rsidR="00255A7A" w:rsidRDefault="00255A7A" w:rsidP="00EF0BC1">
      <w:pPr>
        <w:jc w:val="center"/>
        <w:rPr>
          <w:b/>
          <w:bCs/>
          <w:sz w:val="32"/>
        </w:rPr>
      </w:pPr>
      <w:r>
        <w:rPr>
          <w:b/>
          <w:bCs/>
          <w:sz w:val="32"/>
        </w:rPr>
        <w:t>ITEMS WILL BE PICKED UP ON 5/9 &amp; 5/10 ONLY</w:t>
      </w:r>
    </w:p>
    <w:p w14:paraId="7C69A6E0" w14:textId="61F2F5B8" w:rsidR="00255A7A" w:rsidRDefault="00255A7A" w:rsidP="00255A7A">
      <w:pPr>
        <w:pStyle w:val="Heading1"/>
      </w:pPr>
      <w:r>
        <w:t>NAME: __________________________PHONE: _______________</w:t>
      </w:r>
    </w:p>
    <w:p w14:paraId="7C33D229" w14:textId="77777777" w:rsidR="00255A7A" w:rsidRDefault="00255A7A" w:rsidP="00255A7A">
      <w:pPr>
        <w:rPr>
          <w:b/>
          <w:bCs/>
          <w:sz w:val="32"/>
        </w:rPr>
      </w:pPr>
    </w:p>
    <w:p w14:paraId="3ECF51B9" w14:textId="5E2DDB33" w:rsidR="00255A7A" w:rsidRDefault="00255A7A" w:rsidP="00255A7A">
      <w:pPr>
        <w:rPr>
          <w:b/>
          <w:bCs/>
          <w:sz w:val="32"/>
        </w:rPr>
      </w:pPr>
      <w:r>
        <w:rPr>
          <w:b/>
          <w:bCs/>
          <w:sz w:val="32"/>
        </w:rPr>
        <w:t>ADDRESS: _________________________________________________</w:t>
      </w:r>
    </w:p>
    <w:p w14:paraId="4DF5153D" w14:textId="203F2173" w:rsidR="00255A7A" w:rsidRDefault="00255A7A" w:rsidP="00255A7A">
      <w:pPr>
        <w:rPr>
          <w:b/>
          <w:bCs/>
          <w:sz w:val="32"/>
        </w:rPr>
      </w:pPr>
      <w:r>
        <w:rPr>
          <w:b/>
          <w:bCs/>
          <w:sz w:val="32"/>
        </w:rPr>
        <w:t xml:space="preserve">PICK UP AT:  ALLEY___  CURB_____(Circle One)_______________     </w:t>
      </w:r>
    </w:p>
    <w:p w14:paraId="04DAE9A0" w14:textId="30F2FE2A" w:rsidR="00255A7A" w:rsidRPr="00EF0BC1" w:rsidRDefault="00255A7A" w:rsidP="00255A7A">
      <w:pPr>
        <w:rPr>
          <w:sz w:val="32"/>
          <w:u w:val="single"/>
        </w:rPr>
      </w:pPr>
      <w:r>
        <w:rPr>
          <w:b/>
          <w:bCs/>
          <w:sz w:val="32"/>
        </w:rPr>
        <w:t xml:space="preserve">ITEM: </w:t>
      </w:r>
      <w:r>
        <w:rPr>
          <w:sz w:val="32"/>
          <w:u w:val="single"/>
        </w:rPr>
        <w:t>_______________________________</w:t>
      </w:r>
      <w:r>
        <w:rPr>
          <w:b/>
          <w:bCs/>
          <w:sz w:val="32"/>
        </w:rPr>
        <w:t>AMOUNT</w:t>
      </w:r>
      <w:r>
        <w:rPr>
          <w:sz w:val="32"/>
        </w:rPr>
        <w:t xml:space="preserve">: </w:t>
      </w:r>
      <w:r>
        <w:rPr>
          <w:sz w:val="32"/>
          <w:u w:val="single"/>
        </w:rPr>
        <w:t>__________</w:t>
      </w:r>
    </w:p>
    <w:p w14:paraId="304995C1" w14:textId="750D4C60" w:rsidR="00255A7A" w:rsidRDefault="00255A7A" w:rsidP="00255A7A">
      <w:pPr>
        <w:rPr>
          <w:b/>
          <w:bCs/>
          <w:sz w:val="32"/>
        </w:rPr>
      </w:pPr>
      <w:r>
        <w:rPr>
          <w:b/>
          <w:bCs/>
          <w:sz w:val="32"/>
        </w:rPr>
        <w:t xml:space="preserve">ITEM: </w:t>
      </w:r>
      <w:r>
        <w:rPr>
          <w:sz w:val="32"/>
          <w:u w:val="single"/>
        </w:rPr>
        <w:t>_______________________________</w:t>
      </w:r>
      <w:r>
        <w:rPr>
          <w:b/>
          <w:bCs/>
          <w:sz w:val="32"/>
        </w:rPr>
        <w:t xml:space="preserve">AMOUNT: </w:t>
      </w:r>
      <w:r>
        <w:rPr>
          <w:sz w:val="32"/>
          <w:u w:val="single"/>
        </w:rPr>
        <w:t>__________</w:t>
      </w:r>
    </w:p>
    <w:p w14:paraId="1188D12A" w14:textId="1A37E4C8" w:rsidR="00255A7A" w:rsidRPr="00EF0BC1" w:rsidRDefault="00255A7A" w:rsidP="00255A7A">
      <w:pPr>
        <w:rPr>
          <w:sz w:val="32"/>
          <w:u w:val="single"/>
        </w:rPr>
      </w:pPr>
      <w:r>
        <w:rPr>
          <w:b/>
          <w:bCs/>
          <w:sz w:val="32"/>
        </w:rPr>
        <w:t xml:space="preserve">ITEM: </w:t>
      </w:r>
      <w:r>
        <w:rPr>
          <w:sz w:val="32"/>
          <w:u w:val="single"/>
        </w:rPr>
        <w:t>_______________________________</w:t>
      </w:r>
      <w:r>
        <w:rPr>
          <w:b/>
          <w:bCs/>
          <w:sz w:val="32"/>
        </w:rPr>
        <w:t>AMOUNT</w:t>
      </w:r>
      <w:r>
        <w:rPr>
          <w:sz w:val="32"/>
          <w:u w:val="single"/>
        </w:rPr>
        <w:t>: ___________</w:t>
      </w:r>
    </w:p>
    <w:p w14:paraId="7A0ECADC" w14:textId="6D508154" w:rsidR="00255A7A" w:rsidRDefault="00255A7A" w:rsidP="00255A7A">
      <w:pPr>
        <w:rPr>
          <w:b/>
          <w:bCs/>
          <w:sz w:val="32"/>
        </w:rPr>
      </w:pPr>
      <w:r>
        <w:rPr>
          <w:b/>
          <w:bCs/>
          <w:sz w:val="32"/>
        </w:rPr>
        <w:t xml:space="preserve">ITEM: </w:t>
      </w:r>
      <w:r>
        <w:rPr>
          <w:sz w:val="32"/>
          <w:u w:val="single"/>
        </w:rPr>
        <w:t>_______________________________</w:t>
      </w:r>
      <w:r>
        <w:rPr>
          <w:b/>
          <w:bCs/>
          <w:sz w:val="32"/>
        </w:rPr>
        <w:t xml:space="preserve">AMOUNT: </w:t>
      </w:r>
      <w:r>
        <w:rPr>
          <w:sz w:val="32"/>
          <w:u w:val="single"/>
        </w:rPr>
        <w:t>___________</w:t>
      </w:r>
    </w:p>
    <w:p w14:paraId="440892BC" w14:textId="447E67F4" w:rsidR="00255A7A" w:rsidRDefault="00255A7A" w:rsidP="00255A7A">
      <w:pPr>
        <w:rPr>
          <w:b/>
          <w:bCs/>
          <w:sz w:val="32"/>
        </w:rPr>
      </w:pPr>
      <w:r>
        <w:rPr>
          <w:b/>
          <w:bCs/>
          <w:sz w:val="32"/>
        </w:rPr>
        <w:t xml:space="preserve">ITEM: </w:t>
      </w:r>
      <w:r>
        <w:rPr>
          <w:sz w:val="32"/>
          <w:u w:val="single"/>
        </w:rPr>
        <w:t>_______________________________</w:t>
      </w:r>
      <w:r>
        <w:rPr>
          <w:b/>
          <w:bCs/>
          <w:sz w:val="32"/>
        </w:rPr>
        <w:t xml:space="preserve">AMOUNT: </w:t>
      </w:r>
      <w:r>
        <w:rPr>
          <w:sz w:val="32"/>
          <w:u w:val="single"/>
        </w:rPr>
        <w:t>___________</w:t>
      </w:r>
    </w:p>
    <w:p w14:paraId="3C2B42D8" w14:textId="4066DFF8" w:rsidR="00255A7A" w:rsidRDefault="00255A7A" w:rsidP="00255A7A">
      <w:pPr>
        <w:rPr>
          <w:b/>
          <w:bCs/>
          <w:sz w:val="32"/>
        </w:rPr>
      </w:pPr>
      <w:r>
        <w:rPr>
          <w:b/>
          <w:bCs/>
          <w:sz w:val="32"/>
        </w:rPr>
        <w:t xml:space="preserve">TOTAL PAID: </w:t>
      </w:r>
      <w:r>
        <w:rPr>
          <w:sz w:val="32"/>
          <w:u w:val="single"/>
        </w:rPr>
        <w:t>_______________</w:t>
      </w:r>
      <w:r>
        <w:rPr>
          <w:b/>
          <w:bCs/>
          <w:sz w:val="32"/>
        </w:rPr>
        <w:t>______________________________</w:t>
      </w:r>
    </w:p>
    <w:p w14:paraId="1CB1F06F" w14:textId="45AB0F40" w:rsidR="00255A7A" w:rsidRDefault="00255A7A" w:rsidP="00255A7A">
      <w:pPr>
        <w:rPr>
          <w:b/>
          <w:bCs/>
          <w:sz w:val="32"/>
        </w:rPr>
      </w:pPr>
      <w:r>
        <w:rPr>
          <w:b/>
          <w:bCs/>
          <w:sz w:val="32"/>
        </w:rPr>
        <w:t>I understand that by signing this form, I give my permission to have the above items removed from my property.  Checks for the fee should be made payable to the City of Creston. No refunds will be given.</w:t>
      </w:r>
    </w:p>
    <w:p w14:paraId="71619442" w14:textId="77777777" w:rsidR="00255A7A" w:rsidRDefault="00255A7A" w:rsidP="00255A7A">
      <w:pPr>
        <w:rPr>
          <w:b/>
          <w:bCs/>
          <w:sz w:val="32"/>
        </w:rPr>
      </w:pPr>
      <w:r>
        <w:rPr>
          <w:b/>
          <w:bCs/>
          <w:sz w:val="32"/>
        </w:rPr>
        <w:t>__________________________                ________________________</w:t>
      </w:r>
    </w:p>
    <w:p w14:paraId="4781A22F" w14:textId="77777777" w:rsidR="00255A7A" w:rsidRDefault="00255A7A" w:rsidP="00255A7A">
      <w:pPr>
        <w:pStyle w:val="Heading2"/>
      </w:pPr>
      <w:r>
        <w:t>Resident of property                                                        Date</w:t>
      </w:r>
    </w:p>
    <w:p w14:paraId="5337C8CE" w14:textId="77777777" w:rsidR="00255A7A" w:rsidRDefault="00255A7A" w:rsidP="00255A7A">
      <w:pPr>
        <w:rPr>
          <w:b/>
          <w:bCs/>
        </w:rPr>
      </w:pPr>
    </w:p>
    <w:p w14:paraId="1E1F579C" w14:textId="77777777" w:rsidR="00255A7A" w:rsidRDefault="00255A7A" w:rsidP="00255A7A">
      <w:pPr>
        <w:rPr>
          <w:b/>
          <w:bCs/>
        </w:rPr>
      </w:pPr>
    </w:p>
    <w:p w14:paraId="3370CE2B" w14:textId="77777777" w:rsidR="00255A7A" w:rsidRDefault="00255A7A" w:rsidP="00255A7A">
      <w:pPr>
        <w:rPr>
          <w:b/>
          <w:bCs/>
        </w:rPr>
      </w:pPr>
    </w:p>
    <w:p w14:paraId="78AFD24C" w14:textId="2902DCC7" w:rsidR="0097507F" w:rsidRDefault="00255A7A" w:rsidP="00EF0BC1">
      <w:pPr>
        <w:rPr>
          <w:b/>
          <w:bCs/>
        </w:rPr>
      </w:pPr>
      <w:r>
        <w:rPr>
          <w:b/>
          <w:bCs/>
        </w:rPr>
        <w:t>___________________________________                      ________________________________</w:t>
      </w:r>
    </w:p>
    <w:p w14:paraId="3F94C6C1" w14:textId="7CF8C905" w:rsidR="00EF0BC1" w:rsidRPr="00207BA7" w:rsidRDefault="00EF0BC1" w:rsidP="00EF0BC1">
      <w:pPr>
        <w:rPr>
          <w:b/>
          <w:bCs/>
        </w:rPr>
      </w:pPr>
      <w:r>
        <w:rPr>
          <w:b/>
          <w:bCs/>
        </w:rPr>
        <w:t>City/Chamber Representative</w:t>
      </w:r>
      <w:r>
        <w:rPr>
          <w:b/>
          <w:bCs/>
        </w:rPr>
        <w:tab/>
      </w:r>
      <w:r>
        <w:rPr>
          <w:b/>
          <w:bCs/>
        </w:rPr>
        <w:tab/>
      </w:r>
      <w:r>
        <w:rPr>
          <w:b/>
          <w:bCs/>
        </w:rPr>
        <w:tab/>
      </w:r>
      <w:r>
        <w:rPr>
          <w:b/>
          <w:bCs/>
        </w:rPr>
        <w:tab/>
        <w:t xml:space="preserve">         Date</w:t>
      </w:r>
    </w:p>
    <w:sectPr w:rsidR="00EF0BC1" w:rsidRPr="00207BA7" w:rsidSect="00C07E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B4278"/>
    <w:multiLevelType w:val="hybridMultilevel"/>
    <w:tmpl w:val="7FA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61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E3"/>
    <w:rsid w:val="00111611"/>
    <w:rsid w:val="00177485"/>
    <w:rsid w:val="0018067A"/>
    <w:rsid w:val="001925AD"/>
    <w:rsid w:val="001C20C2"/>
    <w:rsid w:val="00207BA7"/>
    <w:rsid w:val="00216E81"/>
    <w:rsid w:val="00217D16"/>
    <w:rsid w:val="00255A7A"/>
    <w:rsid w:val="00261300"/>
    <w:rsid w:val="002901F5"/>
    <w:rsid w:val="003316FB"/>
    <w:rsid w:val="00333C5B"/>
    <w:rsid w:val="003A1CB6"/>
    <w:rsid w:val="003A2232"/>
    <w:rsid w:val="003B1C92"/>
    <w:rsid w:val="00530B57"/>
    <w:rsid w:val="00537087"/>
    <w:rsid w:val="00554022"/>
    <w:rsid w:val="00554AC6"/>
    <w:rsid w:val="0057425D"/>
    <w:rsid w:val="005B3C80"/>
    <w:rsid w:val="005D3CE3"/>
    <w:rsid w:val="00601251"/>
    <w:rsid w:val="0062349D"/>
    <w:rsid w:val="006275B2"/>
    <w:rsid w:val="00697D27"/>
    <w:rsid w:val="007765A0"/>
    <w:rsid w:val="00794AF8"/>
    <w:rsid w:val="007A5860"/>
    <w:rsid w:val="007D6495"/>
    <w:rsid w:val="007E2C32"/>
    <w:rsid w:val="008B0345"/>
    <w:rsid w:val="00957E36"/>
    <w:rsid w:val="0097507F"/>
    <w:rsid w:val="0098774A"/>
    <w:rsid w:val="00A123B3"/>
    <w:rsid w:val="00A25B03"/>
    <w:rsid w:val="00B10ADE"/>
    <w:rsid w:val="00B419DE"/>
    <w:rsid w:val="00B914BB"/>
    <w:rsid w:val="00C07E18"/>
    <w:rsid w:val="00C269EF"/>
    <w:rsid w:val="00C533D8"/>
    <w:rsid w:val="00C652B4"/>
    <w:rsid w:val="00CD5B2F"/>
    <w:rsid w:val="00D13527"/>
    <w:rsid w:val="00E16FCC"/>
    <w:rsid w:val="00E1740C"/>
    <w:rsid w:val="00E26AF0"/>
    <w:rsid w:val="00E70E2E"/>
    <w:rsid w:val="00E92268"/>
    <w:rsid w:val="00EA684A"/>
    <w:rsid w:val="00EF0BC1"/>
    <w:rsid w:val="00F32A2C"/>
    <w:rsid w:val="00F71AD2"/>
    <w:rsid w:val="00F965A4"/>
    <w:rsid w:val="00FB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2EB8"/>
  <w15:chartTrackingRefBased/>
  <w15:docId w15:val="{2176E36A-4E52-421D-8FE4-CBA4633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5A7A"/>
    <w:pPr>
      <w:keepNext/>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semiHidden/>
    <w:unhideWhenUsed/>
    <w:qFormat/>
    <w:rsid w:val="00255A7A"/>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7BA7"/>
    <w:pPr>
      <w:spacing w:after="0" w:line="240" w:lineRule="auto"/>
    </w:pPr>
  </w:style>
  <w:style w:type="character" w:styleId="Hyperlink">
    <w:name w:val="Hyperlink"/>
    <w:basedOn w:val="DefaultParagraphFont"/>
    <w:uiPriority w:val="99"/>
    <w:unhideWhenUsed/>
    <w:rsid w:val="00207BA7"/>
    <w:rPr>
      <w:color w:val="0563C1" w:themeColor="hyperlink"/>
      <w:u w:val="single"/>
    </w:rPr>
  </w:style>
  <w:style w:type="character" w:styleId="UnresolvedMention">
    <w:name w:val="Unresolved Mention"/>
    <w:basedOn w:val="DefaultParagraphFont"/>
    <w:uiPriority w:val="99"/>
    <w:semiHidden/>
    <w:unhideWhenUsed/>
    <w:rsid w:val="00207BA7"/>
    <w:rPr>
      <w:color w:val="605E5C"/>
      <w:shd w:val="clear" w:color="auto" w:fill="E1DFDD"/>
    </w:rPr>
  </w:style>
  <w:style w:type="character" w:customStyle="1" w:styleId="Heading1Char">
    <w:name w:val="Heading 1 Char"/>
    <w:basedOn w:val="DefaultParagraphFont"/>
    <w:link w:val="Heading1"/>
    <w:rsid w:val="00255A7A"/>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semiHidden/>
    <w:rsid w:val="00255A7A"/>
    <w:rPr>
      <w:rFonts w:ascii="Times New Roman" w:eastAsia="Times New Roman" w:hAnsi="Times New Roman" w:cs="Times New Roman"/>
      <w:b/>
      <w:bCs/>
      <w:sz w:val="24"/>
      <w:szCs w:val="24"/>
    </w:rPr>
  </w:style>
  <w:style w:type="paragraph" w:styleId="Title">
    <w:name w:val="Title"/>
    <w:basedOn w:val="Normal"/>
    <w:link w:val="TitleChar"/>
    <w:qFormat/>
    <w:rsid w:val="00255A7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55A7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492790">
      <w:bodyDiv w:val="1"/>
      <w:marLeft w:val="0"/>
      <w:marRight w:val="0"/>
      <w:marTop w:val="0"/>
      <w:marBottom w:val="0"/>
      <w:divBdr>
        <w:top w:val="none" w:sz="0" w:space="0" w:color="auto"/>
        <w:left w:val="none" w:sz="0" w:space="0" w:color="auto"/>
        <w:bottom w:val="none" w:sz="0" w:space="0" w:color="auto"/>
        <w:right w:val="none" w:sz="0" w:space="0" w:color="auto"/>
      </w:divBdr>
    </w:div>
    <w:div w:id="1742868861">
      <w:bodyDiv w:val="1"/>
      <w:marLeft w:val="0"/>
      <w:marRight w:val="0"/>
      <w:marTop w:val="0"/>
      <w:marBottom w:val="0"/>
      <w:divBdr>
        <w:top w:val="none" w:sz="0" w:space="0" w:color="auto"/>
        <w:left w:val="none" w:sz="0" w:space="0" w:color="auto"/>
        <w:bottom w:val="none" w:sz="0" w:space="0" w:color="auto"/>
        <w:right w:val="none" w:sz="0" w:space="0" w:color="auto"/>
      </w:divBdr>
    </w:div>
    <w:div w:id="2016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stoniowa.gov/2165/Compost-Site" TargetMode="External"/><Relationship Id="rId5" Type="http://schemas.openxmlformats.org/officeDocument/2006/relationships/hyperlink" Target="http://WWW.CRESTON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Chamber Creston</cp:lastModifiedBy>
  <cp:revision>2</cp:revision>
  <cp:lastPrinted>2024-05-01T18:47:00Z</cp:lastPrinted>
  <dcterms:created xsi:type="dcterms:W3CDTF">2024-05-01T18:51:00Z</dcterms:created>
  <dcterms:modified xsi:type="dcterms:W3CDTF">2024-05-01T18:51:00Z</dcterms:modified>
</cp:coreProperties>
</file>